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620B018" w14:textId="77777777" w:rsidR="008F45EB" w:rsidRPr="008F45EB" w:rsidRDefault="008F45EB" w:rsidP="000D4740">
      <w:pPr>
        <w:widowControl/>
        <w:shd w:val="clear" w:color="auto" w:fill="FFFFFF"/>
        <w:ind w:firstLineChars="0" w:firstLine="0"/>
        <w:jc w:val="center"/>
        <w:rPr>
          <w:rFonts w:ascii="黑体" w:eastAsia="黑体" w:hAnsi="黑体" w:cs="黑体"/>
          <w:b/>
          <w:color w:val="000000"/>
          <w:kern w:val="0"/>
          <w:sz w:val="44"/>
          <w:szCs w:val="36"/>
        </w:rPr>
      </w:pPr>
      <w:bookmarkStart w:id="0" w:name="_Hlk30170585"/>
      <w:bookmarkEnd w:id="0"/>
      <w:r w:rsidRPr="008F45EB">
        <w:rPr>
          <w:rFonts w:ascii="黑体" w:eastAsia="黑体" w:hAnsi="黑体" w:cs="仿宋_GB2312" w:hint="eastAsia"/>
          <w:b/>
          <w:color w:val="000000"/>
          <w:kern w:val="0"/>
          <w:sz w:val="44"/>
          <w:szCs w:val="36"/>
        </w:rPr>
        <w:t>201</w:t>
      </w:r>
      <w:r w:rsidR="0097553F">
        <w:rPr>
          <w:rFonts w:ascii="黑体" w:eastAsia="黑体" w:hAnsi="黑体" w:cs="仿宋_GB2312"/>
          <w:b/>
          <w:color w:val="000000"/>
          <w:kern w:val="0"/>
          <w:sz w:val="44"/>
          <w:szCs w:val="36"/>
        </w:rPr>
        <w:t>9</w:t>
      </w:r>
      <w:r w:rsidRPr="008F45EB">
        <w:rPr>
          <w:rFonts w:ascii="黑体" w:eastAsia="黑体" w:hAnsi="黑体" w:cs="仿宋_GB2312" w:hint="eastAsia"/>
          <w:b/>
          <w:color w:val="000000"/>
          <w:kern w:val="0"/>
          <w:sz w:val="44"/>
          <w:szCs w:val="36"/>
        </w:rPr>
        <w:t>年福建省示范性现代职业院校项目建设</w:t>
      </w:r>
    </w:p>
    <w:p w14:paraId="0F107CB6" w14:textId="77777777" w:rsidR="008F45EB" w:rsidRDefault="008F45EB" w:rsidP="000D4740">
      <w:pPr>
        <w:widowControl/>
        <w:shd w:val="clear" w:color="auto" w:fill="FFFFFF"/>
        <w:ind w:firstLineChars="0" w:firstLine="0"/>
        <w:jc w:val="center"/>
        <w:rPr>
          <w:rFonts w:ascii="仿宋" w:eastAsia="仿宋" w:hAnsi="仿宋" w:cs="仿宋_GB2312"/>
          <w:b/>
          <w:color w:val="000000"/>
          <w:kern w:val="0"/>
          <w:sz w:val="44"/>
          <w:szCs w:val="36"/>
        </w:rPr>
      </w:pPr>
    </w:p>
    <w:p w14:paraId="068D0C7D" w14:textId="77777777" w:rsidR="008F45EB" w:rsidRDefault="008F45EB" w:rsidP="000D4740">
      <w:pPr>
        <w:widowControl/>
        <w:shd w:val="clear" w:color="auto" w:fill="FFFFFF"/>
        <w:ind w:firstLineChars="0" w:firstLine="0"/>
        <w:jc w:val="center"/>
        <w:rPr>
          <w:rFonts w:ascii="仿宋" w:eastAsia="仿宋" w:hAnsi="仿宋" w:cs="仿宋_GB2312"/>
          <w:b/>
          <w:color w:val="000000"/>
          <w:kern w:val="0"/>
          <w:sz w:val="44"/>
          <w:szCs w:val="36"/>
        </w:rPr>
      </w:pPr>
    </w:p>
    <w:p w14:paraId="6C24DDFE" w14:textId="77777777" w:rsidR="008F45EB" w:rsidRDefault="008F45EB" w:rsidP="000D4740">
      <w:pPr>
        <w:widowControl/>
        <w:shd w:val="clear" w:color="auto" w:fill="FFFFFF"/>
        <w:ind w:firstLineChars="0" w:firstLine="0"/>
        <w:jc w:val="center"/>
        <w:rPr>
          <w:rFonts w:ascii="仿宋" w:eastAsia="仿宋" w:hAnsi="仿宋" w:cs="仿宋_GB2312"/>
          <w:b/>
          <w:color w:val="000000"/>
          <w:kern w:val="0"/>
          <w:sz w:val="44"/>
          <w:szCs w:val="36"/>
        </w:rPr>
      </w:pPr>
      <w:r w:rsidRPr="00F32AE6">
        <w:rPr>
          <w:noProof/>
        </w:rPr>
        <w:drawing>
          <wp:anchor distT="0" distB="0" distL="114300" distR="114300" simplePos="0" relativeHeight="251641856" behindDoc="0" locked="0" layoutInCell="1" allowOverlap="1" wp14:anchorId="65BC0B44" wp14:editId="7A091228">
            <wp:simplePos x="0" y="0"/>
            <wp:positionH relativeFrom="margin">
              <wp:align>center</wp:align>
            </wp:positionH>
            <wp:positionV relativeFrom="paragraph">
              <wp:posOffset>697038</wp:posOffset>
            </wp:positionV>
            <wp:extent cx="3279775" cy="2759075"/>
            <wp:effectExtent l="0" t="0" r="0" b="3175"/>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79775" cy="2759075"/>
                    </a:xfrm>
                    <a:prstGeom prst="rect">
                      <a:avLst/>
                    </a:prstGeom>
                    <a:noFill/>
                    <a:ln>
                      <a:noFill/>
                    </a:ln>
                  </pic:spPr>
                </pic:pic>
              </a:graphicData>
            </a:graphic>
          </wp:anchor>
        </w:drawing>
      </w:r>
    </w:p>
    <w:p w14:paraId="5D653728" w14:textId="77777777" w:rsidR="008F45EB" w:rsidRPr="00F103D4" w:rsidRDefault="008F45EB" w:rsidP="000D4740">
      <w:pPr>
        <w:ind w:firstLineChars="0" w:firstLine="0"/>
        <w:jc w:val="center"/>
        <w:rPr>
          <w:rFonts w:ascii="黑体" w:eastAsia="黑体" w:hAnsi="黑体" w:cs="仿宋_GB2312"/>
          <w:sz w:val="36"/>
          <w:szCs w:val="36"/>
        </w:rPr>
      </w:pPr>
    </w:p>
    <w:p w14:paraId="0F01EA4D" w14:textId="77777777" w:rsidR="00675759" w:rsidRPr="00F103D4" w:rsidRDefault="00675759" w:rsidP="000D4740">
      <w:pPr>
        <w:ind w:firstLineChars="0" w:firstLine="0"/>
        <w:jc w:val="center"/>
        <w:rPr>
          <w:rFonts w:ascii="黑体" w:eastAsia="黑体" w:hAnsi="黑体" w:cs="仿宋_GB2312"/>
          <w:sz w:val="36"/>
          <w:szCs w:val="36"/>
        </w:rPr>
      </w:pPr>
    </w:p>
    <w:p w14:paraId="57864D9C" w14:textId="77777777" w:rsidR="00675759" w:rsidRPr="00F103D4" w:rsidRDefault="00675759" w:rsidP="000D4740">
      <w:pPr>
        <w:ind w:firstLineChars="0" w:firstLine="0"/>
        <w:jc w:val="center"/>
        <w:rPr>
          <w:rFonts w:ascii="黑体" w:eastAsia="黑体" w:hAnsi="黑体" w:cs="仿宋_GB2312"/>
          <w:sz w:val="36"/>
          <w:szCs w:val="36"/>
        </w:rPr>
      </w:pPr>
    </w:p>
    <w:p w14:paraId="565C3801" w14:textId="77777777" w:rsidR="00675759" w:rsidRPr="00F103D4" w:rsidRDefault="00675759" w:rsidP="000D4740">
      <w:pPr>
        <w:ind w:firstLineChars="0" w:firstLine="0"/>
        <w:jc w:val="center"/>
        <w:rPr>
          <w:rFonts w:ascii="黑体" w:eastAsia="黑体" w:hAnsi="黑体" w:cs="仿宋_GB2312"/>
          <w:sz w:val="36"/>
          <w:szCs w:val="36"/>
        </w:rPr>
      </w:pPr>
    </w:p>
    <w:p w14:paraId="2ADD7281" w14:textId="77777777" w:rsidR="00675759" w:rsidRPr="00F103D4" w:rsidRDefault="00675759" w:rsidP="000D4740">
      <w:pPr>
        <w:ind w:firstLineChars="0" w:firstLine="0"/>
        <w:jc w:val="center"/>
        <w:rPr>
          <w:rFonts w:ascii="黑体" w:eastAsia="黑体" w:hAnsi="黑体" w:cs="仿宋_GB2312"/>
          <w:sz w:val="36"/>
          <w:szCs w:val="36"/>
        </w:rPr>
      </w:pPr>
    </w:p>
    <w:p w14:paraId="0C7E872C" w14:textId="77777777" w:rsidR="00675759" w:rsidRPr="008F45EB" w:rsidRDefault="00F069B8" w:rsidP="000D4740">
      <w:pPr>
        <w:ind w:firstLineChars="0" w:firstLine="0"/>
        <w:jc w:val="center"/>
        <w:rPr>
          <w:rFonts w:ascii="黑体" w:eastAsia="黑体" w:hAnsi="黑体" w:cs="仿宋_GB2312"/>
          <w:sz w:val="36"/>
          <w:szCs w:val="36"/>
        </w:rPr>
      </w:pPr>
      <w:r>
        <w:rPr>
          <w:rFonts w:ascii="黑体" w:eastAsia="黑体" w:hAnsi="黑体" w:cs="仿宋_GB2312"/>
          <w:sz w:val="36"/>
          <w:szCs w:val="36"/>
        </w:rPr>
        <w:t>8</w:t>
      </w:r>
      <w:r>
        <w:rPr>
          <w:rFonts w:ascii="黑体" w:eastAsia="黑体" w:hAnsi="黑体" w:cs="仿宋_GB2312" w:hint="eastAsia"/>
          <w:sz w:val="36"/>
          <w:szCs w:val="36"/>
        </w:rPr>
        <w:t>信息化建设</w:t>
      </w:r>
    </w:p>
    <w:p w14:paraId="6D146153" w14:textId="77777777" w:rsidR="00675759" w:rsidRPr="008F45EB" w:rsidRDefault="00F069B8" w:rsidP="000D4740">
      <w:pPr>
        <w:ind w:firstLineChars="0" w:firstLine="0"/>
        <w:jc w:val="center"/>
        <w:rPr>
          <w:rFonts w:ascii="黑体" w:eastAsia="黑体" w:hAnsi="黑体" w:cs="仿宋_GB2312"/>
          <w:sz w:val="36"/>
          <w:szCs w:val="36"/>
        </w:rPr>
      </w:pPr>
      <w:r>
        <w:rPr>
          <w:rFonts w:ascii="黑体" w:eastAsia="黑体" w:hAnsi="黑体" w:cs="仿宋_GB2312"/>
          <w:sz w:val="36"/>
          <w:szCs w:val="36"/>
        </w:rPr>
        <w:t>8</w:t>
      </w:r>
      <w:r w:rsidR="00A77198">
        <w:rPr>
          <w:rFonts w:ascii="黑体" w:eastAsia="黑体" w:hAnsi="黑体" w:cs="仿宋_GB2312"/>
          <w:sz w:val="36"/>
          <w:szCs w:val="36"/>
        </w:rPr>
        <w:t>.1</w:t>
      </w:r>
      <w:r>
        <w:rPr>
          <w:rFonts w:ascii="黑体" w:eastAsia="黑体" w:hAnsi="黑体" w:cs="仿宋_GB2312" w:hint="eastAsia"/>
          <w:sz w:val="36"/>
          <w:szCs w:val="36"/>
        </w:rPr>
        <w:t>数字校园建设</w:t>
      </w:r>
    </w:p>
    <w:p w14:paraId="41E68BC9" w14:textId="77777777" w:rsidR="00DB047F" w:rsidRDefault="00F069B8" w:rsidP="00DB047F">
      <w:pPr>
        <w:ind w:firstLineChars="0" w:firstLine="0"/>
        <w:jc w:val="center"/>
        <w:rPr>
          <w:rFonts w:ascii="黑体" w:eastAsia="黑体" w:hAnsi="黑体" w:cs="仿宋_GB2312"/>
          <w:sz w:val="36"/>
          <w:szCs w:val="36"/>
        </w:rPr>
      </w:pPr>
      <w:r>
        <w:rPr>
          <w:rFonts w:ascii="黑体" w:eastAsia="黑体" w:hAnsi="黑体" w:cs="仿宋_GB2312"/>
          <w:sz w:val="36"/>
          <w:szCs w:val="36"/>
        </w:rPr>
        <w:t>8</w:t>
      </w:r>
      <w:r w:rsidR="00A77198">
        <w:rPr>
          <w:rFonts w:ascii="黑体" w:eastAsia="黑体" w:hAnsi="黑体" w:cs="仿宋_GB2312"/>
          <w:sz w:val="36"/>
          <w:szCs w:val="36"/>
        </w:rPr>
        <w:t>100</w:t>
      </w:r>
      <w:r w:rsidR="00DB047F">
        <w:rPr>
          <w:rFonts w:ascii="黑体" w:eastAsia="黑体" w:hAnsi="黑体" w:cs="仿宋_GB2312"/>
          <w:sz w:val="36"/>
          <w:szCs w:val="36"/>
        </w:rPr>
        <w:t>2</w:t>
      </w:r>
      <w:r w:rsidR="00A77198">
        <w:rPr>
          <w:rFonts w:ascii="黑体" w:eastAsia="黑体" w:hAnsi="黑体" w:cs="仿宋_GB2312"/>
          <w:sz w:val="36"/>
          <w:szCs w:val="36"/>
        </w:rPr>
        <w:t xml:space="preserve"> </w:t>
      </w:r>
      <w:r w:rsidR="00DB047F" w:rsidRPr="00DB047F">
        <w:rPr>
          <w:rFonts w:ascii="黑体" w:eastAsia="黑体" w:hAnsi="黑体" w:cs="仿宋_GB2312" w:hint="eastAsia"/>
          <w:sz w:val="36"/>
          <w:szCs w:val="36"/>
        </w:rPr>
        <w:t>核心业务应用系统建设1——教学平台</w:t>
      </w:r>
    </w:p>
    <w:p w14:paraId="448D87BE" w14:textId="77777777" w:rsidR="00675759" w:rsidRDefault="00DB047F" w:rsidP="00DB047F">
      <w:pPr>
        <w:ind w:firstLineChars="0" w:firstLine="0"/>
        <w:jc w:val="center"/>
        <w:rPr>
          <w:rFonts w:ascii="黑体" w:eastAsia="黑体" w:hAnsi="黑体" w:cs="仿宋_GB2312"/>
          <w:sz w:val="36"/>
          <w:szCs w:val="36"/>
        </w:rPr>
      </w:pPr>
      <w:r w:rsidRPr="00DB047F">
        <w:rPr>
          <w:rFonts w:ascii="黑体" w:eastAsia="黑体" w:hAnsi="黑体" w:cs="仿宋_GB2312" w:hint="eastAsia"/>
          <w:sz w:val="36"/>
          <w:szCs w:val="36"/>
        </w:rPr>
        <w:t>大数据分析系统建设</w:t>
      </w:r>
    </w:p>
    <w:p w14:paraId="049D692E" w14:textId="77777777" w:rsidR="002F440D" w:rsidRPr="00F069B8" w:rsidRDefault="00E35BE7" w:rsidP="00EC6D2C">
      <w:pPr>
        <w:ind w:firstLineChars="0" w:firstLine="0"/>
        <w:jc w:val="center"/>
        <w:rPr>
          <w:rFonts w:ascii="黑体" w:eastAsia="黑体" w:hAnsi="黑体" w:cs="仿宋_GB2312"/>
          <w:sz w:val="36"/>
          <w:szCs w:val="36"/>
        </w:rPr>
        <w:sectPr w:rsidR="002F440D" w:rsidRPr="00F069B8" w:rsidSect="00CF23C2">
          <w:headerReference w:type="even" r:id="rId10"/>
          <w:headerReference w:type="default" r:id="rId11"/>
          <w:footerReference w:type="even" r:id="rId12"/>
          <w:footerReference w:type="default" r:id="rId13"/>
          <w:headerReference w:type="first" r:id="rId14"/>
          <w:footerReference w:type="first" r:id="rId15"/>
          <w:pgSz w:w="11906" w:h="16838" w:code="9"/>
          <w:pgMar w:top="1418" w:right="1418" w:bottom="1418" w:left="1418" w:header="851" w:footer="992" w:gutter="0"/>
          <w:cols w:space="425"/>
          <w:docGrid w:type="lines" w:linePitch="312"/>
        </w:sectPr>
      </w:pPr>
      <w:bookmarkStart w:id="1" w:name="_Toc504660557"/>
      <w:r>
        <w:rPr>
          <w:rFonts w:ascii="黑体" w:eastAsia="黑体" w:hAnsi="黑体" w:cs="仿宋_GB2312"/>
          <w:sz w:val="36"/>
          <w:szCs w:val="36"/>
        </w:rPr>
        <w:t>JW03</w:t>
      </w:r>
      <w:r>
        <w:rPr>
          <w:rFonts w:ascii="黑体" w:eastAsia="黑体" w:hAnsi="黑体" w:cs="仿宋_GB2312" w:hint="eastAsia"/>
          <w:sz w:val="36"/>
          <w:szCs w:val="36"/>
        </w:rPr>
        <w:t>教务</w:t>
      </w:r>
      <w:r w:rsidR="00F069B8" w:rsidRPr="00F069B8">
        <w:rPr>
          <w:rFonts w:ascii="黑体" w:eastAsia="黑体" w:hAnsi="黑体" w:cs="仿宋_GB2312" w:hint="eastAsia"/>
          <w:sz w:val="36"/>
          <w:szCs w:val="36"/>
        </w:rPr>
        <w:t>处</w:t>
      </w:r>
    </w:p>
    <w:p w14:paraId="25D8C56E" w14:textId="0836644E" w:rsidR="00C03A90" w:rsidRPr="00C03A90" w:rsidRDefault="0014665B" w:rsidP="00C03A90">
      <w:pPr>
        <w:spacing w:line="440" w:lineRule="exact"/>
        <w:ind w:firstLineChars="0" w:firstLine="0"/>
        <w:jc w:val="center"/>
        <w:rPr>
          <w:rFonts w:ascii="黑体" w:eastAsia="黑体" w:hAnsi="黑体" w:cs="Times New Roman"/>
          <w:sz w:val="32"/>
          <w:szCs w:val="32"/>
        </w:rPr>
      </w:pPr>
      <w:proofErr w:type="gramStart"/>
      <w:r>
        <w:rPr>
          <w:rFonts w:ascii="黑体" w:eastAsia="黑体" w:hAnsi="黑体" w:cs="Times New Roman" w:hint="eastAsia"/>
          <w:sz w:val="32"/>
          <w:szCs w:val="32"/>
        </w:rPr>
        <w:lastRenderedPageBreak/>
        <w:t>整合线</w:t>
      </w:r>
      <w:proofErr w:type="gramEnd"/>
      <w:r>
        <w:rPr>
          <w:rFonts w:ascii="黑体" w:eastAsia="黑体" w:hAnsi="黑体" w:cs="Times New Roman" w:hint="eastAsia"/>
          <w:sz w:val="32"/>
          <w:szCs w:val="32"/>
        </w:rPr>
        <w:t>上教学数据</w:t>
      </w:r>
      <w:r w:rsidR="00C03A90" w:rsidRPr="00C03A90">
        <w:rPr>
          <w:rFonts w:ascii="黑体" w:eastAsia="黑体" w:hAnsi="黑体" w:cs="Times New Roman" w:hint="eastAsia"/>
          <w:sz w:val="32"/>
          <w:szCs w:val="32"/>
        </w:rPr>
        <w:t xml:space="preserve"> </w:t>
      </w:r>
      <w:r w:rsidR="006166E8">
        <w:rPr>
          <w:rFonts w:ascii="黑体" w:eastAsia="黑体" w:hAnsi="黑体" w:cs="Times New Roman" w:hint="eastAsia"/>
          <w:sz w:val="32"/>
          <w:szCs w:val="32"/>
        </w:rPr>
        <w:t>关注师生教学过程</w:t>
      </w:r>
    </w:p>
    <w:p w14:paraId="487915C7" w14:textId="77777777" w:rsidR="006166E8" w:rsidRDefault="006166E8" w:rsidP="00C03A90">
      <w:pPr>
        <w:ind w:firstLine="560"/>
        <w:rPr>
          <w:rFonts w:ascii="宋体" w:eastAsia="宋体" w:hAnsi="宋体" w:cs="Arial"/>
          <w:color w:val="FF0000"/>
          <w:kern w:val="0"/>
          <w:szCs w:val="24"/>
        </w:rPr>
      </w:pPr>
    </w:p>
    <w:p w14:paraId="51819D79" w14:textId="7169D665" w:rsidR="00C03A90" w:rsidRPr="00C03A90" w:rsidRDefault="00634C8F" w:rsidP="00C03A90">
      <w:pPr>
        <w:ind w:firstLine="560"/>
      </w:pPr>
      <w:r>
        <w:rPr>
          <w:rFonts w:hint="eastAsia"/>
          <w:szCs w:val="28"/>
        </w:rPr>
        <w:t>经过一年的建设，圆满完成了信息化专项一项，总额为</w:t>
      </w:r>
      <w:r>
        <w:rPr>
          <w:rFonts w:hint="eastAsia"/>
          <w:szCs w:val="28"/>
        </w:rPr>
        <w:t>88</w:t>
      </w:r>
      <w:r>
        <w:rPr>
          <w:rFonts w:hint="eastAsia"/>
          <w:szCs w:val="28"/>
        </w:rPr>
        <w:t>万，包括了</w:t>
      </w:r>
      <w:r w:rsidRPr="003F6E5C">
        <w:rPr>
          <w:rFonts w:hint="eastAsia"/>
          <w:szCs w:val="28"/>
        </w:rPr>
        <w:t>基础平台、控件定制、</w:t>
      </w:r>
      <w:r w:rsidRPr="003F6E5C">
        <w:rPr>
          <w:rFonts w:hint="eastAsia"/>
          <w:szCs w:val="28"/>
        </w:rPr>
        <w:t>+UI</w:t>
      </w:r>
      <w:bookmarkStart w:id="2" w:name="_GoBack"/>
      <w:bookmarkEnd w:id="2"/>
      <w:r w:rsidRPr="003F6E5C">
        <w:rPr>
          <w:rFonts w:hint="eastAsia"/>
          <w:szCs w:val="28"/>
        </w:rPr>
        <w:t>设计、数据调研与整理、教员画像分析模型、学员画像分析模型、结果可视化模块</w:t>
      </w:r>
      <w:r>
        <w:rPr>
          <w:rFonts w:hint="eastAsia"/>
          <w:szCs w:val="28"/>
        </w:rPr>
        <w:t>等内容。经过整合四个教学平台的教学数据，初步形成了我校线上教学活跃度指数的分析，能够初步了解我校教职员工在混合式教学中线上教学部分的活跃程度。为教学诊断与改进提供了数据支撑。</w:t>
      </w:r>
    </w:p>
    <w:p w14:paraId="648F1E63" w14:textId="3AF126E7" w:rsidR="00103AE9" w:rsidRDefault="00634C8F" w:rsidP="006B173F">
      <w:pPr>
        <w:pStyle w:val="af5"/>
      </w:pPr>
      <w:r>
        <w:rPr>
          <w:rFonts w:hint="eastAsia"/>
          <w:sz w:val="28"/>
          <w:szCs w:val="28"/>
        </w:rPr>
        <w:drawing>
          <wp:inline distT="0" distB="0" distL="0" distR="0" wp14:anchorId="6E3B23C2" wp14:editId="3A4A8C5D">
            <wp:extent cx="5759450" cy="3239770"/>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按全校分析.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9450" cy="3239770"/>
                    </a:xfrm>
                    <a:prstGeom prst="rect">
                      <a:avLst/>
                    </a:prstGeom>
                  </pic:spPr>
                </pic:pic>
              </a:graphicData>
            </a:graphic>
          </wp:inline>
        </w:drawing>
      </w:r>
    </w:p>
    <w:p w14:paraId="618D9C19" w14:textId="082F4DBE" w:rsidR="00EC6D2C" w:rsidRDefault="00634C8F" w:rsidP="00634C8F">
      <w:pPr>
        <w:ind w:firstLineChars="0" w:firstLine="0"/>
        <w:rPr>
          <w:rFonts w:ascii="宋体" w:eastAsia="宋体" w:hAnsi="宋体" w:cs="Arial"/>
          <w:color w:val="333333"/>
          <w:kern w:val="0"/>
          <w:sz w:val="21"/>
          <w:szCs w:val="21"/>
          <w:shd w:val="clear" w:color="auto" w:fill="FFFFFF"/>
        </w:rPr>
      </w:pPr>
      <w:r>
        <w:drawing>
          <wp:inline distT="0" distB="0" distL="0" distR="0" wp14:anchorId="35B4A5CA" wp14:editId="750CD409">
            <wp:extent cx="5759450" cy="2019300"/>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52506" b="22703"/>
                    <a:stretch/>
                  </pic:blipFill>
                  <pic:spPr bwMode="auto">
                    <a:xfrm>
                      <a:off x="0" y="0"/>
                      <a:ext cx="5759450" cy="2019300"/>
                    </a:xfrm>
                    <a:prstGeom prst="rect">
                      <a:avLst/>
                    </a:prstGeom>
                    <a:ln>
                      <a:noFill/>
                    </a:ln>
                    <a:extLst>
                      <a:ext uri="{53640926-AAD7-44D8-BBD7-CCE9431645EC}">
                        <a14:shadowObscured xmlns:a14="http://schemas.microsoft.com/office/drawing/2010/main"/>
                      </a:ext>
                    </a:extLst>
                  </pic:spPr>
                </pic:pic>
              </a:graphicData>
            </a:graphic>
          </wp:inline>
        </w:drawing>
      </w:r>
    </w:p>
    <w:p w14:paraId="10AA46A6" w14:textId="77777777" w:rsidR="00EC6D2C" w:rsidRDefault="00EC6D2C">
      <w:pPr>
        <w:widowControl/>
        <w:spacing w:line="240" w:lineRule="auto"/>
        <w:ind w:firstLineChars="0" w:firstLine="0"/>
        <w:jc w:val="left"/>
        <w:rPr>
          <w:rFonts w:ascii="宋体" w:eastAsia="宋体" w:hAnsi="宋体" w:cs="Arial"/>
          <w:color w:val="333333"/>
          <w:kern w:val="0"/>
          <w:sz w:val="21"/>
          <w:szCs w:val="21"/>
          <w:shd w:val="clear" w:color="auto" w:fill="FFFFFF"/>
        </w:rPr>
      </w:pPr>
      <w:r>
        <w:rPr>
          <w:rFonts w:ascii="宋体" w:eastAsia="宋体" w:hAnsi="宋体" w:cs="Arial"/>
          <w:color w:val="333333"/>
          <w:kern w:val="0"/>
          <w:sz w:val="21"/>
          <w:szCs w:val="21"/>
          <w:shd w:val="clear" w:color="auto" w:fill="FFFFFF"/>
        </w:rPr>
        <w:br w:type="page"/>
      </w:r>
    </w:p>
    <w:sdt>
      <w:sdtPr>
        <w:rPr>
          <w:rFonts w:asciiTheme="minorHAnsi" w:eastAsiaTheme="minorEastAsia" w:hAnsiTheme="minorHAnsi" w:cstheme="minorBidi"/>
          <w:b w:val="0"/>
          <w:color w:val="auto"/>
          <w:kern w:val="2"/>
          <w:sz w:val="28"/>
          <w:szCs w:val="22"/>
          <w:lang w:val="zh-CN"/>
        </w:rPr>
        <w:id w:val="641158286"/>
        <w:docPartObj>
          <w:docPartGallery w:val="Table of Contents"/>
          <w:docPartUnique/>
        </w:docPartObj>
      </w:sdtPr>
      <w:sdtEndPr>
        <w:rPr>
          <w:bCs/>
        </w:rPr>
      </w:sdtEndPr>
      <w:sdtContent>
        <w:p w14:paraId="6F65006E" w14:textId="77777777" w:rsidR="00EC6D2C" w:rsidRPr="007E5C97" w:rsidRDefault="00EC6D2C" w:rsidP="00EC6D2C">
          <w:pPr>
            <w:pStyle w:val="TOC"/>
            <w:ind w:firstLine="560"/>
            <w:jc w:val="center"/>
            <w:rPr>
              <w:rFonts w:ascii="黑体" w:eastAsia="黑体" w:hAnsi="黑体"/>
              <w:color w:val="000000" w:themeColor="text1"/>
              <w:sz w:val="36"/>
            </w:rPr>
          </w:pPr>
          <w:r w:rsidRPr="007E5C97">
            <w:rPr>
              <w:rFonts w:ascii="黑体" w:eastAsia="黑体" w:hAnsi="黑体"/>
              <w:color w:val="000000" w:themeColor="text1"/>
              <w:sz w:val="36"/>
              <w:lang w:val="zh-CN"/>
            </w:rPr>
            <w:t>目</w:t>
          </w:r>
          <w:r w:rsidR="007E5C97" w:rsidRPr="007E5C97">
            <w:rPr>
              <w:rFonts w:ascii="黑体" w:eastAsia="黑体" w:hAnsi="黑体" w:hint="eastAsia"/>
              <w:color w:val="000000" w:themeColor="text1"/>
              <w:sz w:val="36"/>
              <w:lang w:val="zh-CN"/>
            </w:rPr>
            <w:t xml:space="preserve"> </w:t>
          </w:r>
          <w:r w:rsidR="007E5C97" w:rsidRPr="007E5C97">
            <w:rPr>
              <w:rFonts w:ascii="黑体" w:eastAsia="黑体" w:hAnsi="黑体"/>
              <w:color w:val="000000" w:themeColor="text1"/>
              <w:sz w:val="36"/>
              <w:lang w:val="zh-CN"/>
            </w:rPr>
            <w:t xml:space="preserve"> </w:t>
          </w:r>
          <w:r w:rsidRPr="007E5C97">
            <w:rPr>
              <w:rFonts w:ascii="黑体" w:eastAsia="黑体" w:hAnsi="黑体"/>
              <w:color w:val="000000" w:themeColor="text1"/>
              <w:sz w:val="36"/>
              <w:lang w:val="zh-CN"/>
            </w:rPr>
            <w:t>录</w:t>
          </w:r>
        </w:p>
        <w:p w14:paraId="243A17E8" w14:textId="40A94451" w:rsidR="00D43E61" w:rsidRDefault="004669A6">
          <w:pPr>
            <w:pStyle w:val="TOC1"/>
            <w:rPr>
              <w:rFonts w:asciiTheme="minorHAnsi" w:eastAsiaTheme="minorEastAsia" w:hAnsiTheme="minorHAnsi" w:cstheme="minorBidi"/>
              <w:b w:val="0"/>
              <w:noProof/>
              <w:kern w:val="2"/>
              <w:sz w:val="21"/>
              <w:szCs w:val="22"/>
            </w:rPr>
          </w:pPr>
          <w:r>
            <w:fldChar w:fldCharType="begin"/>
          </w:r>
          <w:r w:rsidR="00EC6D2C">
            <w:instrText xml:space="preserve"> TOC \o "1-3" \h \z \u </w:instrText>
          </w:r>
          <w:r>
            <w:fldChar w:fldCharType="separate"/>
          </w:r>
          <w:hyperlink w:anchor="_Toc30171280" w:history="1">
            <w:r w:rsidR="00D43E61" w:rsidRPr="00101852">
              <w:rPr>
                <w:rStyle w:val="ac"/>
                <w:noProof/>
              </w:rPr>
              <w:t>一、本章参与编审情况</w:t>
            </w:r>
            <w:r w:rsidR="00D43E61">
              <w:rPr>
                <w:noProof/>
                <w:webHidden/>
              </w:rPr>
              <w:tab/>
            </w:r>
            <w:r w:rsidR="00D43E61">
              <w:rPr>
                <w:noProof/>
                <w:webHidden/>
              </w:rPr>
              <w:fldChar w:fldCharType="begin"/>
            </w:r>
            <w:r w:rsidR="00D43E61">
              <w:rPr>
                <w:noProof/>
                <w:webHidden/>
              </w:rPr>
              <w:instrText xml:space="preserve"> PAGEREF _Toc30171280 \h </w:instrText>
            </w:r>
            <w:r w:rsidR="00D43E61">
              <w:rPr>
                <w:noProof/>
                <w:webHidden/>
              </w:rPr>
            </w:r>
            <w:r w:rsidR="00D43E61">
              <w:rPr>
                <w:noProof/>
                <w:webHidden/>
              </w:rPr>
              <w:fldChar w:fldCharType="separate"/>
            </w:r>
            <w:r w:rsidR="00D43E61">
              <w:rPr>
                <w:noProof/>
                <w:webHidden/>
              </w:rPr>
              <w:t>3</w:t>
            </w:r>
            <w:r w:rsidR="00D43E61">
              <w:rPr>
                <w:noProof/>
                <w:webHidden/>
              </w:rPr>
              <w:fldChar w:fldCharType="end"/>
            </w:r>
          </w:hyperlink>
        </w:p>
        <w:p w14:paraId="63B3DF31" w14:textId="2B0D1D80" w:rsidR="00D43E61" w:rsidRDefault="00D43E61">
          <w:pPr>
            <w:pStyle w:val="TOC1"/>
            <w:rPr>
              <w:rFonts w:asciiTheme="minorHAnsi" w:eastAsiaTheme="minorEastAsia" w:hAnsiTheme="minorHAnsi" w:cstheme="minorBidi"/>
              <w:b w:val="0"/>
              <w:noProof/>
              <w:kern w:val="2"/>
              <w:sz w:val="21"/>
              <w:szCs w:val="22"/>
            </w:rPr>
          </w:pPr>
          <w:hyperlink w:anchor="_Toc30171281" w:history="1">
            <w:r w:rsidRPr="00101852">
              <w:rPr>
                <w:rStyle w:val="ac"/>
                <w:noProof/>
              </w:rPr>
              <w:t>二、教学平台大数据分析系统建设方案</w:t>
            </w:r>
            <w:r>
              <w:rPr>
                <w:noProof/>
                <w:webHidden/>
              </w:rPr>
              <w:tab/>
            </w:r>
            <w:r>
              <w:rPr>
                <w:noProof/>
                <w:webHidden/>
              </w:rPr>
              <w:fldChar w:fldCharType="begin"/>
            </w:r>
            <w:r>
              <w:rPr>
                <w:noProof/>
                <w:webHidden/>
              </w:rPr>
              <w:instrText xml:space="preserve"> PAGEREF _Toc30171281 \h </w:instrText>
            </w:r>
            <w:r>
              <w:rPr>
                <w:noProof/>
                <w:webHidden/>
              </w:rPr>
            </w:r>
            <w:r>
              <w:rPr>
                <w:noProof/>
                <w:webHidden/>
              </w:rPr>
              <w:fldChar w:fldCharType="separate"/>
            </w:r>
            <w:r>
              <w:rPr>
                <w:noProof/>
                <w:webHidden/>
              </w:rPr>
              <w:t>4</w:t>
            </w:r>
            <w:r>
              <w:rPr>
                <w:noProof/>
                <w:webHidden/>
              </w:rPr>
              <w:fldChar w:fldCharType="end"/>
            </w:r>
          </w:hyperlink>
        </w:p>
        <w:p w14:paraId="068658AF" w14:textId="3795F3BD" w:rsidR="00D43E61" w:rsidRDefault="00D43E61">
          <w:pPr>
            <w:pStyle w:val="TOC2"/>
            <w:tabs>
              <w:tab w:val="right" w:leader="dot" w:pos="9060"/>
            </w:tabs>
            <w:rPr>
              <w:rFonts w:asciiTheme="minorHAnsi" w:eastAsiaTheme="minorEastAsia" w:hAnsiTheme="minorHAnsi" w:cstheme="minorBidi"/>
              <w:b w:val="0"/>
              <w:noProof/>
              <w:kern w:val="2"/>
              <w:sz w:val="21"/>
              <w:szCs w:val="22"/>
            </w:rPr>
          </w:pPr>
          <w:hyperlink w:anchor="_Toc30171282" w:history="1">
            <w:r w:rsidRPr="00101852">
              <w:rPr>
                <w:rStyle w:val="ac"/>
                <w:noProof/>
                <w:shd w:val="clear" w:color="auto" w:fill="FFFFFF"/>
              </w:rPr>
              <w:t>（一）项目方案</w:t>
            </w:r>
            <w:r>
              <w:rPr>
                <w:noProof/>
                <w:webHidden/>
              </w:rPr>
              <w:tab/>
            </w:r>
            <w:r>
              <w:rPr>
                <w:noProof/>
                <w:webHidden/>
              </w:rPr>
              <w:fldChar w:fldCharType="begin"/>
            </w:r>
            <w:r>
              <w:rPr>
                <w:noProof/>
                <w:webHidden/>
              </w:rPr>
              <w:instrText xml:space="preserve"> PAGEREF _Toc30171282 \h </w:instrText>
            </w:r>
            <w:r>
              <w:rPr>
                <w:noProof/>
                <w:webHidden/>
              </w:rPr>
            </w:r>
            <w:r>
              <w:rPr>
                <w:noProof/>
                <w:webHidden/>
              </w:rPr>
              <w:fldChar w:fldCharType="separate"/>
            </w:r>
            <w:r>
              <w:rPr>
                <w:noProof/>
                <w:webHidden/>
              </w:rPr>
              <w:t>4</w:t>
            </w:r>
            <w:r>
              <w:rPr>
                <w:noProof/>
                <w:webHidden/>
              </w:rPr>
              <w:fldChar w:fldCharType="end"/>
            </w:r>
          </w:hyperlink>
        </w:p>
        <w:p w14:paraId="6B04EB0B" w14:textId="69EB2130" w:rsidR="00D43E61" w:rsidRDefault="00D43E61">
          <w:pPr>
            <w:pStyle w:val="TOC2"/>
            <w:tabs>
              <w:tab w:val="right" w:leader="dot" w:pos="9060"/>
            </w:tabs>
            <w:rPr>
              <w:rFonts w:asciiTheme="minorHAnsi" w:eastAsiaTheme="minorEastAsia" w:hAnsiTheme="minorHAnsi" w:cstheme="minorBidi"/>
              <w:b w:val="0"/>
              <w:noProof/>
              <w:kern w:val="2"/>
              <w:sz w:val="21"/>
              <w:szCs w:val="22"/>
            </w:rPr>
          </w:pPr>
          <w:hyperlink w:anchor="_Toc30171283" w:history="1">
            <w:r w:rsidRPr="00101852">
              <w:rPr>
                <w:rStyle w:val="ac"/>
                <w:noProof/>
                <w:shd w:val="clear" w:color="auto" w:fill="FFFFFF"/>
              </w:rPr>
              <w:t>（二）方案形成过程性材料</w:t>
            </w:r>
            <w:r>
              <w:rPr>
                <w:noProof/>
                <w:webHidden/>
              </w:rPr>
              <w:tab/>
            </w:r>
            <w:r>
              <w:rPr>
                <w:noProof/>
                <w:webHidden/>
              </w:rPr>
              <w:fldChar w:fldCharType="begin"/>
            </w:r>
            <w:r>
              <w:rPr>
                <w:noProof/>
                <w:webHidden/>
              </w:rPr>
              <w:instrText xml:space="preserve"> PAGEREF _Toc30171283 \h </w:instrText>
            </w:r>
            <w:r>
              <w:rPr>
                <w:noProof/>
                <w:webHidden/>
              </w:rPr>
            </w:r>
            <w:r>
              <w:rPr>
                <w:noProof/>
                <w:webHidden/>
              </w:rPr>
              <w:fldChar w:fldCharType="separate"/>
            </w:r>
            <w:r>
              <w:rPr>
                <w:noProof/>
                <w:webHidden/>
              </w:rPr>
              <w:t>8</w:t>
            </w:r>
            <w:r>
              <w:rPr>
                <w:noProof/>
                <w:webHidden/>
              </w:rPr>
              <w:fldChar w:fldCharType="end"/>
            </w:r>
          </w:hyperlink>
        </w:p>
        <w:p w14:paraId="36B9EB0D" w14:textId="66978258" w:rsidR="00D43E61" w:rsidRDefault="00D43E61">
          <w:pPr>
            <w:pStyle w:val="TOC1"/>
            <w:rPr>
              <w:rFonts w:asciiTheme="minorHAnsi" w:eastAsiaTheme="minorEastAsia" w:hAnsiTheme="minorHAnsi" w:cstheme="minorBidi"/>
              <w:b w:val="0"/>
              <w:noProof/>
              <w:kern w:val="2"/>
              <w:sz w:val="21"/>
              <w:szCs w:val="22"/>
            </w:rPr>
          </w:pPr>
          <w:hyperlink w:anchor="_Toc30171284" w:history="1">
            <w:r w:rsidRPr="00101852">
              <w:rPr>
                <w:rStyle w:val="ac"/>
                <w:noProof/>
              </w:rPr>
              <w:t>三、项目实施过程性材料</w:t>
            </w:r>
            <w:r>
              <w:rPr>
                <w:noProof/>
                <w:webHidden/>
              </w:rPr>
              <w:tab/>
            </w:r>
            <w:r>
              <w:rPr>
                <w:noProof/>
                <w:webHidden/>
              </w:rPr>
              <w:fldChar w:fldCharType="begin"/>
            </w:r>
            <w:r>
              <w:rPr>
                <w:noProof/>
                <w:webHidden/>
              </w:rPr>
              <w:instrText xml:space="preserve"> PAGEREF _Toc30171284 \h </w:instrText>
            </w:r>
            <w:r>
              <w:rPr>
                <w:noProof/>
                <w:webHidden/>
              </w:rPr>
            </w:r>
            <w:r>
              <w:rPr>
                <w:noProof/>
                <w:webHidden/>
              </w:rPr>
              <w:fldChar w:fldCharType="separate"/>
            </w:r>
            <w:r>
              <w:rPr>
                <w:noProof/>
                <w:webHidden/>
              </w:rPr>
              <w:t>15</w:t>
            </w:r>
            <w:r>
              <w:rPr>
                <w:noProof/>
                <w:webHidden/>
              </w:rPr>
              <w:fldChar w:fldCharType="end"/>
            </w:r>
          </w:hyperlink>
        </w:p>
        <w:p w14:paraId="157B147D" w14:textId="612A4EE8" w:rsidR="00D43E61" w:rsidRDefault="00D43E61">
          <w:pPr>
            <w:pStyle w:val="TOC2"/>
            <w:tabs>
              <w:tab w:val="right" w:leader="dot" w:pos="9060"/>
            </w:tabs>
            <w:rPr>
              <w:rFonts w:asciiTheme="minorHAnsi" w:eastAsiaTheme="minorEastAsia" w:hAnsiTheme="minorHAnsi" w:cstheme="minorBidi"/>
              <w:b w:val="0"/>
              <w:noProof/>
              <w:kern w:val="2"/>
              <w:sz w:val="21"/>
              <w:szCs w:val="22"/>
            </w:rPr>
          </w:pPr>
          <w:hyperlink w:anchor="_Toc30171285" w:history="1">
            <w:r w:rsidRPr="00101852">
              <w:rPr>
                <w:rStyle w:val="ac"/>
                <w:noProof/>
              </w:rPr>
              <w:t>（一）学校审批流程</w:t>
            </w:r>
            <w:r>
              <w:rPr>
                <w:noProof/>
                <w:webHidden/>
              </w:rPr>
              <w:tab/>
            </w:r>
            <w:r>
              <w:rPr>
                <w:noProof/>
                <w:webHidden/>
              </w:rPr>
              <w:fldChar w:fldCharType="begin"/>
            </w:r>
            <w:r>
              <w:rPr>
                <w:noProof/>
                <w:webHidden/>
              </w:rPr>
              <w:instrText xml:space="preserve"> PAGEREF _Toc30171285 \h </w:instrText>
            </w:r>
            <w:r>
              <w:rPr>
                <w:noProof/>
                <w:webHidden/>
              </w:rPr>
            </w:r>
            <w:r>
              <w:rPr>
                <w:noProof/>
                <w:webHidden/>
              </w:rPr>
              <w:fldChar w:fldCharType="separate"/>
            </w:r>
            <w:r>
              <w:rPr>
                <w:noProof/>
                <w:webHidden/>
              </w:rPr>
              <w:t>15</w:t>
            </w:r>
            <w:r>
              <w:rPr>
                <w:noProof/>
                <w:webHidden/>
              </w:rPr>
              <w:fldChar w:fldCharType="end"/>
            </w:r>
          </w:hyperlink>
        </w:p>
        <w:p w14:paraId="2DCDACD1" w14:textId="575ACCB5" w:rsidR="00D43E61" w:rsidRDefault="00D43E61">
          <w:pPr>
            <w:pStyle w:val="TOC2"/>
            <w:tabs>
              <w:tab w:val="right" w:leader="dot" w:pos="9060"/>
            </w:tabs>
            <w:rPr>
              <w:rFonts w:asciiTheme="minorHAnsi" w:eastAsiaTheme="minorEastAsia" w:hAnsiTheme="minorHAnsi" w:cstheme="minorBidi"/>
              <w:b w:val="0"/>
              <w:noProof/>
              <w:kern w:val="2"/>
              <w:sz w:val="21"/>
              <w:szCs w:val="22"/>
            </w:rPr>
          </w:pPr>
          <w:hyperlink w:anchor="_Toc30171286" w:history="1">
            <w:r w:rsidRPr="00101852">
              <w:rPr>
                <w:rStyle w:val="ac"/>
                <w:noProof/>
              </w:rPr>
              <w:t>（二）申报表</w:t>
            </w:r>
            <w:r>
              <w:rPr>
                <w:noProof/>
                <w:webHidden/>
              </w:rPr>
              <w:tab/>
            </w:r>
            <w:r>
              <w:rPr>
                <w:noProof/>
                <w:webHidden/>
              </w:rPr>
              <w:fldChar w:fldCharType="begin"/>
            </w:r>
            <w:r>
              <w:rPr>
                <w:noProof/>
                <w:webHidden/>
              </w:rPr>
              <w:instrText xml:space="preserve"> PAGEREF _Toc30171286 \h </w:instrText>
            </w:r>
            <w:r>
              <w:rPr>
                <w:noProof/>
                <w:webHidden/>
              </w:rPr>
            </w:r>
            <w:r>
              <w:rPr>
                <w:noProof/>
                <w:webHidden/>
              </w:rPr>
              <w:fldChar w:fldCharType="separate"/>
            </w:r>
            <w:r>
              <w:rPr>
                <w:noProof/>
                <w:webHidden/>
              </w:rPr>
              <w:t>16</w:t>
            </w:r>
            <w:r>
              <w:rPr>
                <w:noProof/>
                <w:webHidden/>
              </w:rPr>
              <w:fldChar w:fldCharType="end"/>
            </w:r>
          </w:hyperlink>
        </w:p>
        <w:p w14:paraId="466BAA9D" w14:textId="17AE7681" w:rsidR="00D43E61" w:rsidRDefault="00D43E61">
          <w:pPr>
            <w:pStyle w:val="TOC2"/>
            <w:tabs>
              <w:tab w:val="right" w:leader="dot" w:pos="9060"/>
            </w:tabs>
            <w:rPr>
              <w:rFonts w:asciiTheme="minorHAnsi" w:eastAsiaTheme="minorEastAsia" w:hAnsiTheme="minorHAnsi" w:cstheme="minorBidi"/>
              <w:b w:val="0"/>
              <w:noProof/>
              <w:kern w:val="2"/>
              <w:sz w:val="21"/>
              <w:szCs w:val="22"/>
            </w:rPr>
          </w:pPr>
          <w:hyperlink w:anchor="_Toc30171287" w:history="1">
            <w:r w:rsidRPr="00101852">
              <w:rPr>
                <w:rStyle w:val="ac"/>
                <w:noProof/>
              </w:rPr>
              <w:t>（三）批复文件</w:t>
            </w:r>
            <w:r>
              <w:rPr>
                <w:noProof/>
                <w:webHidden/>
              </w:rPr>
              <w:tab/>
            </w:r>
            <w:r>
              <w:rPr>
                <w:noProof/>
                <w:webHidden/>
              </w:rPr>
              <w:fldChar w:fldCharType="begin"/>
            </w:r>
            <w:r>
              <w:rPr>
                <w:noProof/>
                <w:webHidden/>
              </w:rPr>
              <w:instrText xml:space="preserve"> PAGEREF _Toc30171287 \h </w:instrText>
            </w:r>
            <w:r>
              <w:rPr>
                <w:noProof/>
                <w:webHidden/>
              </w:rPr>
            </w:r>
            <w:r>
              <w:rPr>
                <w:noProof/>
                <w:webHidden/>
              </w:rPr>
              <w:fldChar w:fldCharType="separate"/>
            </w:r>
            <w:r>
              <w:rPr>
                <w:noProof/>
                <w:webHidden/>
              </w:rPr>
              <w:t>17</w:t>
            </w:r>
            <w:r>
              <w:rPr>
                <w:noProof/>
                <w:webHidden/>
              </w:rPr>
              <w:fldChar w:fldCharType="end"/>
            </w:r>
          </w:hyperlink>
        </w:p>
        <w:p w14:paraId="2B7D16F6" w14:textId="4322EB8D" w:rsidR="00D43E61" w:rsidRDefault="00D43E61">
          <w:pPr>
            <w:pStyle w:val="TOC2"/>
            <w:tabs>
              <w:tab w:val="right" w:leader="dot" w:pos="9060"/>
            </w:tabs>
            <w:rPr>
              <w:rFonts w:asciiTheme="minorHAnsi" w:eastAsiaTheme="minorEastAsia" w:hAnsiTheme="minorHAnsi" w:cstheme="minorBidi"/>
              <w:b w:val="0"/>
              <w:noProof/>
              <w:kern w:val="2"/>
              <w:sz w:val="21"/>
              <w:szCs w:val="22"/>
            </w:rPr>
          </w:pPr>
          <w:hyperlink w:anchor="_Toc30171288" w:history="1">
            <w:r w:rsidRPr="00101852">
              <w:rPr>
                <w:rStyle w:val="ac"/>
                <w:noProof/>
              </w:rPr>
              <w:t>（四）政府采购申请及招标参数表</w:t>
            </w:r>
            <w:r>
              <w:rPr>
                <w:noProof/>
                <w:webHidden/>
              </w:rPr>
              <w:tab/>
            </w:r>
            <w:r>
              <w:rPr>
                <w:noProof/>
                <w:webHidden/>
              </w:rPr>
              <w:fldChar w:fldCharType="begin"/>
            </w:r>
            <w:r>
              <w:rPr>
                <w:noProof/>
                <w:webHidden/>
              </w:rPr>
              <w:instrText xml:space="preserve"> PAGEREF _Toc30171288 \h </w:instrText>
            </w:r>
            <w:r>
              <w:rPr>
                <w:noProof/>
                <w:webHidden/>
              </w:rPr>
            </w:r>
            <w:r>
              <w:rPr>
                <w:noProof/>
                <w:webHidden/>
              </w:rPr>
              <w:fldChar w:fldCharType="separate"/>
            </w:r>
            <w:r>
              <w:rPr>
                <w:noProof/>
                <w:webHidden/>
              </w:rPr>
              <w:t>19</w:t>
            </w:r>
            <w:r>
              <w:rPr>
                <w:noProof/>
                <w:webHidden/>
              </w:rPr>
              <w:fldChar w:fldCharType="end"/>
            </w:r>
          </w:hyperlink>
        </w:p>
        <w:p w14:paraId="78E6B19B" w14:textId="607C765E" w:rsidR="00D43E61" w:rsidRDefault="00D43E61">
          <w:pPr>
            <w:pStyle w:val="TOC2"/>
            <w:tabs>
              <w:tab w:val="right" w:leader="dot" w:pos="9060"/>
            </w:tabs>
            <w:rPr>
              <w:rFonts w:asciiTheme="minorHAnsi" w:eastAsiaTheme="minorEastAsia" w:hAnsiTheme="minorHAnsi" w:cstheme="minorBidi"/>
              <w:b w:val="0"/>
              <w:noProof/>
              <w:kern w:val="2"/>
              <w:sz w:val="21"/>
              <w:szCs w:val="22"/>
            </w:rPr>
          </w:pPr>
          <w:hyperlink w:anchor="_Toc30171289" w:history="1">
            <w:r w:rsidRPr="00101852">
              <w:rPr>
                <w:rStyle w:val="ac"/>
                <w:noProof/>
              </w:rPr>
              <w:t>（五）招投标文件</w:t>
            </w:r>
            <w:r>
              <w:rPr>
                <w:noProof/>
                <w:webHidden/>
              </w:rPr>
              <w:tab/>
            </w:r>
            <w:r>
              <w:rPr>
                <w:noProof/>
                <w:webHidden/>
              </w:rPr>
              <w:fldChar w:fldCharType="begin"/>
            </w:r>
            <w:r>
              <w:rPr>
                <w:noProof/>
                <w:webHidden/>
              </w:rPr>
              <w:instrText xml:space="preserve"> PAGEREF _Toc30171289 \h </w:instrText>
            </w:r>
            <w:r>
              <w:rPr>
                <w:noProof/>
                <w:webHidden/>
              </w:rPr>
            </w:r>
            <w:r>
              <w:rPr>
                <w:noProof/>
                <w:webHidden/>
              </w:rPr>
              <w:fldChar w:fldCharType="separate"/>
            </w:r>
            <w:r>
              <w:rPr>
                <w:noProof/>
                <w:webHidden/>
              </w:rPr>
              <w:t>21</w:t>
            </w:r>
            <w:r>
              <w:rPr>
                <w:noProof/>
                <w:webHidden/>
              </w:rPr>
              <w:fldChar w:fldCharType="end"/>
            </w:r>
          </w:hyperlink>
        </w:p>
        <w:p w14:paraId="45388A22" w14:textId="005EA7F4" w:rsidR="00D43E61" w:rsidRDefault="00D43E61">
          <w:pPr>
            <w:pStyle w:val="TOC2"/>
            <w:tabs>
              <w:tab w:val="right" w:leader="dot" w:pos="9060"/>
            </w:tabs>
            <w:rPr>
              <w:rFonts w:asciiTheme="minorHAnsi" w:eastAsiaTheme="minorEastAsia" w:hAnsiTheme="minorHAnsi" w:cstheme="minorBidi"/>
              <w:b w:val="0"/>
              <w:noProof/>
              <w:kern w:val="2"/>
              <w:sz w:val="21"/>
              <w:szCs w:val="22"/>
            </w:rPr>
          </w:pPr>
          <w:hyperlink w:anchor="_Toc30171290" w:history="1">
            <w:r w:rsidRPr="00101852">
              <w:rPr>
                <w:rStyle w:val="ac"/>
                <w:noProof/>
              </w:rPr>
              <w:t>（六）中标通知书及采购合同</w:t>
            </w:r>
            <w:r>
              <w:rPr>
                <w:noProof/>
                <w:webHidden/>
              </w:rPr>
              <w:tab/>
            </w:r>
            <w:r>
              <w:rPr>
                <w:noProof/>
                <w:webHidden/>
              </w:rPr>
              <w:fldChar w:fldCharType="begin"/>
            </w:r>
            <w:r>
              <w:rPr>
                <w:noProof/>
                <w:webHidden/>
              </w:rPr>
              <w:instrText xml:space="preserve"> PAGEREF _Toc30171290 \h </w:instrText>
            </w:r>
            <w:r>
              <w:rPr>
                <w:noProof/>
                <w:webHidden/>
              </w:rPr>
            </w:r>
            <w:r>
              <w:rPr>
                <w:noProof/>
                <w:webHidden/>
              </w:rPr>
              <w:fldChar w:fldCharType="separate"/>
            </w:r>
            <w:r>
              <w:rPr>
                <w:noProof/>
                <w:webHidden/>
              </w:rPr>
              <w:t>24</w:t>
            </w:r>
            <w:r>
              <w:rPr>
                <w:noProof/>
                <w:webHidden/>
              </w:rPr>
              <w:fldChar w:fldCharType="end"/>
            </w:r>
          </w:hyperlink>
        </w:p>
        <w:p w14:paraId="251819E3" w14:textId="0CD42AD8" w:rsidR="00D43E61" w:rsidRDefault="00D43E61">
          <w:pPr>
            <w:pStyle w:val="TOC2"/>
            <w:tabs>
              <w:tab w:val="right" w:leader="dot" w:pos="9060"/>
            </w:tabs>
            <w:rPr>
              <w:rFonts w:asciiTheme="minorHAnsi" w:eastAsiaTheme="minorEastAsia" w:hAnsiTheme="minorHAnsi" w:cstheme="minorBidi"/>
              <w:b w:val="0"/>
              <w:noProof/>
              <w:kern w:val="2"/>
              <w:sz w:val="21"/>
              <w:szCs w:val="22"/>
            </w:rPr>
          </w:pPr>
          <w:hyperlink w:anchor="_Toc30171291" w:history="1">
            <w:r w:rsidRPr="00101852">
              <w:rPr>
                <w:rStyle w:val="ac"/>
                <w:noProof/>
              </w:rPr>
              <w:t>（七）采购清单</w:t>
            </w:r>
            <w:r>
              <w:rPr>
                <w:noProof/>
                <w:webHidden/>
              </w:rPr>
              <w:tab/>
            </w:r>
            <w:r>
              <w:rPr>
                <w:noProof/>
                <w:webHidden/>
              </w:rPr>
              <w:fldChar w:fldCharType="begin"/>
            </w:r>
            <w:r>
              <w:rPr>
                <w:noProof/>
                <w:webHidden/>
              </w:rPr>
              <w:instrText xml:space="preserve"> PAGEREF _Toc30171291 \h </w:instrText>
            </w:r>
            <w:r>
              <w:rPr>
                <w:noProof/>
                <w:webHidden/>
              </w:rPr>
            </w:r>
            <w:r>
              <w:rPr>
                <w:noProof/>
                <w:webHidden/>
              </w:rPr>
              <w:fldChar w:fldCharType="separate"/>
            </w:r>
            <w:r>
              <w:rPr>
                <w:noProof/>
                <w:webHidden/>
              </w:rPr>
              <w:t>28</w:t>
            </w:r>
            <w:r>
              <w:rPr>
                <w:noProof/>
                <w:webHidden/>
              </w:rPr>
              <w:fldChar w:fldCharType="end"/>
            </w:r>
          </w:hyperlink>
        </w:p>
        <w:p w14:paraId="28A5E3A5" w14:textId="6A48836E" w:rsidR="00D43E61" w:rsidRDefault="00D43E61">
          <w:pPr>
            <w:pStyle w:val="TOC2"/>
            <w:tabs>
              <w:tab w:val="right" w:leader="dot" w:pos="9060"/>
            </w:tabs>
            <w:rPr>
              <w:rFonts w:asciiTheme="minorHAnsi" w:eastAsiaTheme="minorEastAsia" w:hAnsiTheme="minorHAnsi" w:cstheme="minorBidi"/>
              <w:b w:val="0"/>
              <w:noProof/>
              <w:kern w:val="2"/>
              <w:sz w:val="21"/>
              <w:szCs w:val="22"/>
            </w:rPr>
          </w:pPr>
          <w:hyperlink w:anchor="_Toc30171292" w:history="1">
            <w:r w:rsidRPr="00101852">
              <w:rPr>
                <w:rStyle w:val="ac"/>
                <w:noProof/>
              </w:rPr>
              <w:t>（八）报销流程及发票</w:t>
            </w:r>
            <w:r>
              <w:rPr>
                <w:noProof/>
                <w:webHidden/>
              </w:rPr>
              <w:tab/>
            </w:r>
            <w:r>
              <w:rPr>
                <w:noProof/>
                <w:webHidden/>
              </w:rPr>
              <w:fldChar w:fldCharType="begin"/>
            </w:r>
            <w:r>
              <w:rPr>
                <w:noProof/>
                <w:webHidden/>
              </w:rPr>
              <w:instrText xml:space="preserve"> PAGEREF _Toc30171292 \h </w:instrText>
            </w:r>
            <w:r>
              <w:rPr>
                <w:noProof/>
                <w:webHidden/>
              </w:rPr>
            </w:r>
            <w:r>
              <w:rPr>
                <w:noProof/>
                <w:webHidden/>
              </w:rPr>
              <w:fldChar w:fldCharType="separate"/>
            </w:r>
            <w:r>
              <w:rPr>
                <w:noProof/>
                <w:webHidden/>
              </w:rPr>
              <w:t>30</w:t>
            </w:r>
            <w:r>
              <w:rPr>
                <w:noProof/>
                <w:webHidden/>
              </w:rPr>
              <w:fldChar w:fldCharType="end"/>
            </w:r>
          </w:hyperlink>
        </w:p>
        <w:p w14:paraId="7F1B0409" w14:textId="3869BCBD" w:rsidR="00D43E61" w:rsidRDefault="00D43E61">
          <w:pPr>
            <w:pStyle w:val="TOC2"/>
            <w:tabs>
              <w:tab w:val="right" w:leader="dot" w:pos="9060"/>
            </w:tabs>
            <w:rPr>
              <w:rFonts w:asciiTheme="minorHAnsi" w:eastAsiaTheme="minorEastAsia" w:hAnsiTheme="minorHAnsi" w:cstheme="minorBidi"/>
              <w:b w:val="0"/>
              <w:noProof/>
              <w:kern w:val="2"/>
              <w:sz w:val="21"/>
              <w:szCs w:val="22"/>
            </w:rPr>
          </w:pPr>
          <w:hyperlink w:anchor="_Toc30171293" w:history="1">
            <w:r w:rsidRPr="00101852">
              <w:rPr>
                <w:rStyle w:val="ac"/>
                <w:noProof/>
              </w:rPr>
              <w:t>（九）验收报告</w:t>
            </w:r>
            <w:r>
              <w:rPr>
                <w:noProof/>
                <w:webHidden/>
              </w:rPr>
              <w:tab/>
            </w:r>
            <w:r>
              <w:rPr>
                <w:noProof/>
                <w:webHidden/>
              </w:rPr>
              <w:fldChar w:fldCharType="begin"/>
            </w:r>
            <w:r>
              <w:rPr>
                <w:noProof/>
                <w:webHidden/>
              </w:rPr>
              <w:instrText xml:space="preserve"> PAGEREF _Toc30171293 \h </w:instrText>
            </w:r>
            <w:r>
              <w:rPr>
                <w:noProof/>
                <w:webHidden/>
              </w:rPr>
            </w:r>
            <w:r>
              <w:rPr>
                <w:noProof/>
                <w:webHidden/>
              </w:rPr>
              <w:fldChar w:fldCharType="separate"/>
            </w:r>
            <w:r>
              <w:rPr>
                <w:noProof/>
                <w:webHidden/>
              </w:rPr>
              <w:t>39</w:t>
            </w:r>
            <w:r>
              <w:rPr>
                <w:noProof/>
                <w:webHidden/>
              </w:rPr>
              <w:fldChar w:fldCharType="end"/>
            </w:r>
          </w:hyperlink>
        </w:p>
        <w:p w14:paraId="4A76B7F8" w14:textId="1522FE2C" w:rsidR="00D43E61" w:rsidRDefault="00D43E61">
          <w:pPr>
            <w:pStyle w:val="TOC2"/>
            <w:tabs>
              <w:tab w:val="right" w:leader="dot" w:pos="9060"/>
            </w:tabs>
            <w:rPr>
              <w:rFonts w:asciiTheme="minorHAnsi" w:eastAsiaTheme="minorEastAsia" w:hAnsiTheme="minorHAnsi" w:cstheme="minorBidi"/>
              <w:b w:val="0"/>
              <w:noProof/>
              <w:kern w:val="2"/>
              <w:sz w:val="21"/>
              <w:szCs w:val="22"/>
            </w:rPr>
          </w:pPr>
          <w:hyperlink w:anchor="_Toc30171294" w:history="1">
            <w:r w:rsidRPr="00101852">
              <w:rPr>
                <w:rStyle w:val="ac"/>
                <w:noProof/>
              </w:rPr>
              <w:t>（十）项目实施效果</w:t>
            </w:r>
            <w:r>
              <w:rPr>
                <w:noProof/>
                <w:webHidden/>
              </w:rPr>
              <w:tab/>
            </w:r>
            <w:r>
              <w:rPr>
                <w:noProof/>
                <w:webHidden/>
              </w:rPr>
              <w:fldChar w:fldCharType="begin"/>
            </w:r>
            <w:r>
              <w:rPr>
                <w:noProof/>
                <w:webHidden/>
              </w:rPr>
              <w:instrText xml:space="preserve"> PAGEREF _Toc30171294 \h </w:instrText>
            </w:r>
            <w:r>
              <w:rPr>
                <w:noProof/>
                <w:webHidden/>
              </w:rPr>
            </w:r>
            <w:r>
              <w:rPr>
                <w:noProof/>
                <w:webHidden/>
              </w:rPr>
              <w:fldChar w:fldCharType="separate"/>
            </w:r>
            <w:r>
              <w:rPr>
                <w:noProof/>
                <w:webHidden/>
              </w:rPr>
              <w:t>42</w:t>
            </w:r>
            <w:r>
              <w:rPr>
                <w:noProof/>
                <w:webHidden/>
              </w:rPr>
              <w:fldChar w:fldCharType="end"/>
            </w:r>
          </w:hyperlink>
        </w:p>
        <w:p w14:paraId="477C71BF" w14:textId="54F15A9C" w:rsidR="00D43E61" w:rsidRDefault="00D43E61">
          <w:pPr>
            <w:pStyle w:val="TOC2"/>
            <w:tabs>
              <w:tab w:val="right" w:leader="dot" w:pos="9060"/>
            </w:tabs>
            <w:rPr>
              <w:rFonts w:asciiTheme="minorHAnsi" w:eastAsiaTheme="minorEastAsia" w:hAnsiTheme="minorHAnsi" w:cstheme="minorBidi"/>
              <w:b w:val="0"/>
              <w:noProof/>
              <w:kern w:val="2"/>
              <w:sz w:val="21"/>
              <w:szCs w:val="22"/>
            </w:rPr>
          </w:pPr>
          <w:hyperlink w:anchor="_Toc30171295" w:history="1">
            <w:r w:rsidRPr="00101852">
              <w:rPr>
                <w:rStyle w:val="ac"/>
                <w:noProof/>
              </w:rPr>
              <w:t>（十一）相关记录及佐证材料</w:t>
            </w:r>
            <w:r>
              <w:rPr>
                <w:noProof/>
                <w:webHidden/>
              </w:rPr>
              <w:tab/>
            </w:r>
            <w:r>
              <w:rPr>
                <w:noProof/>
                <w:webHidden/>
              </w:rPr>
              <w:fldChar w:fldCharType="begin"/>
            </w:r>
            <w:r>
              <w:rPr>
                <w:noProof/>
                <w:webHidden/>
              </w:rPr>
              <w:instrText xml:space="preserve"> PAGEREF _Toc30171295 \h </w:instrText>
            </w:r>
            <w:r>
              <w:rPr>
                <w:noProof/>
                <w:webHidden/>
              </w:rPr>
            </w:r>
            <w:r>
              <w:rPr>
                <w:noProof/>
                <w:webHidden/>
              </w:rPr>
              <w:fldChar w:fldCharType="separate"/>
            </w:r>
            <w:r>
              <w:rPr>
                <w:noProof/>
                <w:webHidden/>
              </w:rPr>
              <w:t>42</w:t>
            </w:r>
            <w:r>
              <w:rPr>
                <w:noProof/>
                <w:webHidden/>
              </w:rPr>
              <w:fldChar w:fldCharType="end"/>
            </w:r>
          </w:hyperlink>
        </w:p>
        <w:p w14:paraId="0C247F43" w14:textId="51B189E1" w:rsidR="00D43E61" w:rsidRDefault="00D43E61">
          <w:pPr>
            <w:pStyle w:val="TOC1"/>
            <w:rPr>
              <w:rFonts w:asciiTheme="minorHAnsi" w:eastAsiaTheme="minorEastAsia" w:hAnsiTheme="minorHAnsi" w:cstheme="minorBidi"/>
              <w:b w:val="0"/>
              <w:noProof/>
              <w:kern w:val="2"/>
              <w:sz w:val="21"/>
              <w:szCs w:val="22"/>
            </w:rPr>
          </w:pPr>
          <w:hyperlink w:anchor="_Toc30171296" w:history="1">
            <w:r w:rsidRPr="00101852">
              <w:rPr>
                <w:rStyle w:val="ac"/>
                <w:noProof/>
              </w:rPr>
              <w:t>四、教学平台大数据分析系统运用情况</w:t>
            </w:r>
            <w:r>
              <w:rPr>
                <w:noProof/>
                <w:webHidden/>
              </w:rPr>
              <w:tab/>
            </w:r>
            <w:r>
              <w:rPr>
                <w:noProof/>
                <w:webHidden/>
              </w:rPr>
              <w:fldChar w:fldCharType="begin"/>
            </w:r>
            <w:r>
              <w:rPr>
                <w:noProof/>
                <w:webHidden/>
              </w:rPr>
              <w:instrText xml:space="preserve"> PAGEREF _Toc30171296 \h </w:instrText>
            </w:r>
            <w:r>
              <w:rPr>
                <w:noProof/>
                <w:webHidden/>
              </w:rPr>
            </w:r>
            <w:r>
              <w:rPr>
                <w:noProof/>
                <w:webHidden/>
              </w:rPr>
              <w:fldChar w:fldCharType="separate"/>
            </w:r>
            <w:r>
              <w:rPr>
                <w:noProof/>
                <w:webHidden/>
              </w:rPr>
              <w:t>54</w:t>
            </w:r>
            <w:r>
              <w:rPr>
                <w:noProof/>
                <w:webHidden/>
              </w:rPr>
              <w:fldChar w:fldCharType="end"/>
            </w:r>
          </w:hyperlink>
        </w:p>
        <w:p w14:paraId="6F32DCC4" w14:textId="60B26E7E" w:rsidR="00D43E61" w:rsidRDefault="00D43E61">
          <w:pPr>
            <w:pStyle w:val="TOC1"/>
            <w:rPr>
              <w:rFonts w:asciiTheme="minorHAnsi" w:eastAsiaTheme="minorEastAsia" w:hAnsiTheme="minorHAnsi" w:cstheme="minorBidi"/>
              <w:b w:val="0"/>
              <w:noProof/>
              <w:kern w:val="2"/>
              <w:sz w:val="21"/>
              <w:szCs w:val="22"/>
            </w:rPr>
          </w:pPr>
          <w:hyperlink w:anchor="_Toc30171297" w:history="1">
            <w:r w:rsidRPr="00101852">
              <w:rPr>
                <w:rStyle w:val="ac"/>
                <w:noProof/>
              </w:rPr>
              <w:t>五、教学平台大数据分析系统成果展示</w:t>
            </w:r>
            <w:r>
              <w:rPr>
                <w:noProof/>
                <w:webHidden/>
              </w:rPr>
              <w:tab/>
            </w:r>
            <w:r>
              <w:rPr>
                <w:noProof/>
                <w:webHidden/>
              </w:rPr>
              <w:fldChar w:fldCharType="begin"/>
            </w:r>
            <w:r>
              <w:rPr>
                <w:noProof/>
                <w:webHidden/>
              </w:rPr>
              <w:instrText xml:space="preserve"> PAGEREF _Toc30171297 \h </w:instrText>
            </w:r>
            <w:r>
              <w:rPr>
                <w:noProof/>
                <w:webHidden/>
              </w:rPr>
            </w:r>
            <w:r>
              <w:rPr>
                <w:noProof/>
                <w:webHidden/>
              </w:rPr>
              <w:fldChar w:fldCharType="separate"/>
            </w:r>
            <w:r>
              <w:rPr>
                <w:noProof/>
                <w:webHidden/>
              </w:rPr>
              <w:t>56</w:t>
            </w:r>
            <w:r>
              <w:rPr>
                <w:noProof/>
                <w:webHidden/>
              </w:rPr>
              <w:fldChar w:fldCharType="end"/>
            </w:r>
          </w:hyperlink>
        </w:p>
        <w:p w14:paraId="358631BB" w14:textId="0D4C4A96" w:rsidR="00EC6D2C" w:rsidRDefault="004669A6">
          <w:pPr>
            <w:ind w:firstLine="562"/>
          </w:pPr>
          <w:r>
            <w:rPr>
              <w:b/>
              <w:bCs/>
              <w:lang w:val="zh-CN"/>
            </w:rPr>
            <w:fldChar w:fldCharType="end"/>
          </w:r>
        </w:p>
      </w:sdtContent>
    </w:sdt>
    <w:p w14:paraId="782EAF2B" w14:textId="77777777" w:rsidR="00C463AA" w:rsidRDefault="00EC6D2C" w:rsidP="00C463AA">
      <w:pPr>
        <w:widowControl/>
        <w:spacing w:line="240" w:lineRule="auto"/>
        <w:ind w:firstLineChars="0" w:firstLine="0"/>
        <w:jc w:val="left"/>
        <w:rPr>
          <w:rFonts w:ascii="宋体" w:eastAsia="宋体" w:hAnsi="宋体" w:cs="Arial"/>
          <w:color w:val="333333"/>
          <w:kern w:val="0"/>
          <w:sz w:val="21"/>
          <w:szCs w:val="21"/>
          <w:shd w:val="clear" w:color="auto" w:fill="FFFFFF"/>
        </w:rPr>
        <w:sectPr w:rsidR="00C463AA" w:rsidSect="00C03A90">
          <w:headerReference w:type="default" r:id="rId18"/>
          <w:footerReference w:type="default" r:id="rId19"/>
          <w:headerReference w:type="first" r:id="rId20"/>
          <w:pgSz w:w="11906" w:h="16838" w:code="9"/>
          <w:pgMar w:top="1418" w:right="1418" w:bottom="1418" w:left="1418" w:header="964" w:footer="850" w:gutter="0"/>
          <w:pgNumType w:start="1"/>
          <w:cols w:space="425"/>
          <w:docGrid w:type="lines" w:linePitch="381"/>
        </w:sectPr>
      </w:pPr>
      <w:r>
        <w:rPr>
          <w:rFonts w:ascii="宋体" w:eastAsia="宋体" w:hAnsi="宋体" w:cs="Arial"/>
          <w:color w:val="333333"/>
          <w:kern w:val="0"/>
          <w:sz w:val="21"/>
          <w:szCs w:val="21"/>
          <w:shd w:val="clear" w:color="auto" w:fill="FFFFFF"/>
        </w:rPr>
        <w:br w:type="page"/>
      </w:r>
    </w:p>
    <w:p w14:paraId="3202F577" w14:textId="77777777" w:rsidR="009D1CBF" w:rsidRDefault="009D1CBF" w:rsidP="009D1CBF">
      <w:pPr>
        <w:pStyle w:val="af"/>
      </w:pPr>
      <w:bookmarkStart w:id="3" w:name="_Toc531849357"/>
      <w:bookmarkStart w:id="4" w:name="_Toc2350633"/>
      <w:bookmarkStart w:id="5" w:name="_Toc30171280"/>
      <w:r>
        <w:lastRenderedPageBreak/>
        <w:t>一</w:t>
      </w:r>
      <w:r>
        <w:rPr>
          <w:rFonts w:hint="eastAsia"/>
        </w:rPr>
        <w:t>、本章参与编审情况</w:t>
      </w:r>
      <w:bookmarkEnd w:id="5"/>
    </w:p>
    <w:p w14:paraId="368F9EFD" w14:textId="77777777" w:rsidR="009D1CBF" w:rsidRDefault="009D1CBF" w:rsidP="009D1CBF">
      <w:pPr>
        <w:ind w:firstLine="560"/>
      </w:pPr>
      <w:r>
        <w:rPr>
          <w:rFonts w:hint="eastAsia"/>
        </w:rPr>
        <w:t>本章主审：</w:t>
      </w:r>
    </w:p>
    <w:p w14:paraId="3ED311B3" w14:textId="77777777" w:rsidR="009D1CBF" w:rsidRDefault="009D1CBF" w:rsidP="009D1CBF">
      <w:pPr>
        <w:ind w:firstLine="560"/>
      </w:pPr>
      <w:r>
        <w:rPr>
          <w:rFonts w:hint="eastAsia"/>
        </w:rPr>
        <w:t>本章主编：</w:t>
      </w:r>
    </w:p>
    <w:p w14:paraId="425AC5F0" w14:textId="77DBED7F" w:rsidR="009D1CBF" w:rsidRDefault="009D1CBF" w:rsidP="009D1CBF">
      <w:pPr>
        <w:ind w:firstLine="560"/>
      </w:pPr>
      <w:r>
        <w:rPr>
          <w:rFonts w:hint="eastAsia"/>
        </w:rPr>
        <w:t>本章供稿：</w:t>
      </w:r>
      <w:r w:rsidR="002C2FA5">
        <w:rPr>
          <w:rFonts w:hint="eastAsia"/>
        </w:rPr>
        <w:t>孙跃岗</w:t>
      </w:r>
    </w:p>
    <w:tbl>
      <w:tblPr>
        <w:tblStyle w:val="ad"/>
        <w:tblW w:w="9072" w:type="dxa"/>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817"/>
        <w:gridCol w:w="1701"/>
        <w:gridCol w:w="1134"/>
        <w:gridCol w:w="4459"/>
        <w:gridCol w:w="961"/>
      </w:tblGrid>
      <w:tr w:rsidR="009D1CBF" w:rsidRPr="001705F1" w14:paraId="2C7D05D7" w14:textId="77777777" w:rsidTr="00C87F3C">
        <w:trPr>
          <w:jc w:val="center"/>
        </w:trPr>
        <w:tc>
          <w:tcPr>
            <w:tcW w:w="817" w:type="dxa"/>
          </w:tcPr>
          <w:p w14:paraId="2F684DB9" w14:textId="77777777" w:rsidR="009D1CBF" w:rsidRPr="001705F1" w:rsidRDefault="009D1CBF" w:rsidP="005D5D40">
            <w:pPr>
              <w:pStyle w:val="af3"/>
              <w:rPr>
                <w:rFonts w:asciiTheme="minorEastAsia" w:eastAsiaTheme="minorEastAsia" w:hAnsiTheme="minorEastAsia"/>
                <w:szCs w:val="21"/>
              </w:rPr>
            </w:pPr>
            <w:r w:rsidRPr="001705F1">
              <w:rPr>
                <w:rFonts w:asciiTheme="minorEastAsia" w:eastAsiaTheme="minorEastAsia" w:hAnsiTheme="minorEastAsia" w:hint="eastAsia"/>
                <w:szCs w:val="21"/>
              </w:rPr>
              <w:t>序号</w:t>
            </w:r>
          </w:p>
        </w:tc>
        <w:tc>
          <w:tcPr>
            <w:tcW w:w="1701" w:type="dxa"/>
          </w:tcPr>
          <w:p w14:paraId="4F7A7B43" w14:textId="77777777" w:rsidR="009D1CBF" w:rsidRPr="001705F1" w:rsidRDefault="009D1CBF" w:rsidP="005D5D40">
            <w:pPr>
              <w:pStyle w:val="af3"/>
              <w:rPr>
                <w:rFonts w:asciiTheme="minorEastAsia" w:eastAsiaTheme="minorEastAsia" w:hAnsiTheme="minorEastAsia"/>
                <w:szCs w:val="21"/>
              </w:rPr>
            </w:pPr>
            <w:r w:rsidRPr="001705F1">
              <w:rPr>
                <w:rFonts w:asciiTheme="minorEastAsia" w:eastAsiaTheme="minorEastAsia" w:hAnsiTheme="minorEastAsia" w:hint="eastAsia"/>
                <w:szCs w:val="21"/>
              </w:rPr>
              <w:t>处室名称</w:t>
            </w:r>
          </w:p>
        </w:tc>
        <w:tc>
          <w:tcPr>
            <w:tcW w:w="1134" w:type="dxa"/>
          </w:tcPr>
          <w:p w14:paraId="28D79700" w14:textId="77777777" w:rsidR="009D1CBF" w:rsidRPr="001705F1" w:rsidRDefault="009D1CBF" w:rsidP="005D5D40">
            <w:pPr>
              <w:pStyle w:val="af3"/>
              <w:rPr>
                <w:rFonts w:asciiTheme="minorEastAsia" w:eastAsiaTheme="minorEastAsia" w:hAnsiTheme="minorEastAsia"/>
                <w:szCs w:val="21"/>
              </w:rPr>
            </w:pPr>
            <w:r w:rsidRPr="001705F1">
              <w:rPr>
                <w:rFonts w:asciiTheme="minorEastAsia" w:eastAsiaTheme="minorEastAsia" w:hAnsiTheme="minorEastAsia" w:hint="eastAsia"/>
                <w:szCs w:val="21"/>
              </w:rPr>
              <w:t>处室代码</w:t>
            </w:r>
          </w:p>
        </w:tc>
        <w:tc>
          <w:tcPr>
            <w:tcW w:w="4459" w:type="dxa"/>
          </w:tcPr>
          <w:p w14:paraId="71C8B6C9" w14:textId="77777777" w:rsidR="009D1CBF" w:rsidRPr="001705F1" w:rsidRDefault="009D1CBF" w:rsidP="005D5D40">
            <w:pPr>
              <w:pStyle w:val="af3"/>
              <w:rPr>
                <w:rFonts w:asciiTheme="minorEastAsia" w:eastAsiaTheme="minorEastAsia" w:hAnsiTheme="minorEastAsia"/>
                <w:szCs w:val="21"/>
              </w:rPr>
            </w:pPr>
            <w:r w:rsidRPr="001705F1">
              <w:rPr>
                <w:rFonts w:asciiTheme="minorEastAsia" w:eastAsiaTheme="minorEastAsia" w:hAnsiTheme="minorEastAsia" w:hint="eastAsia"/>
                <w:szCs w:val="21"/>
              </w:rPr>
              <w:t>主要参与人员</w:t>
            </w:r>
          </w:p>
        </w:tc>
        <w:tc>
          <w:tcPr>
            <w:tcW w:w="961" w:type="dxa"/>
          </w:tcPr>
          <w:p w14:paraId="3C192A6A" w14:textId="77777777" w:rsidR="009D1CBF" w:rsidRPr="001705F1" w:rsidRDefault="009D1CBF" w:rsidP="005D5D40">
            <w:pPr>
              <w:pStyle w:val="af3"/>
              <w:rPr>
                <w:rFonts w:asciiTheme="minorEastAsia" w:eastAsiaTheme="minorEastAsia" w:hAnsiTheme="minorEastAsia"/>
                <w:szCs w:val="21"/>
              </w:rPr>
            </w:pPr>
            <w:r w:rsidRPr="001705F1">
              <w:rPr>
                <w:rFonts w:asciiTheme="minorEastAsia" w:eastAsiaTheme="minorEastAsia" w:hAnsiTheme="minorEastAsia" w:hint="eastAsia"/>
                <w:szCs w:val="21"/>
              </w:rPr>
              <w:t>页码</w:t>
            </w:r>
          </w:p>
        </w:tc>
      </w:tr>
      <w:tr w:rsidR="009D1CBF" w:rsidRPr="001705F1" w14:paraId="370B1E41" w14:textId="77777777" w:rsidTr="00C87F3C">
        <w:trPr>
          <w:jc w:val="center"/>
        </w:trPr>
        <w:tc>
          <w:tcPr>
            <w:tcW w:w="817" w:type="dxa"/>
          </w:tcPr>
          <w:p w14:paraId="5355E112" w14:textId="77777777" w:rsidR="009D1CBF" w:rsidRPr="001705F1" w:rsidRDefault="009D1CBF" w:rsidP="005D5D40">
            <w:pPr>
              <w:pStyle w:val="af4"/>
              <w:rPr>
                <w:rFonts w:asciiTheme="minorEastAsia" w:eastAsiaTheme="minorEastAsia" w:hAnsiTheme="minorEastAsia"/>
              </w:rPr>
            </w:pPr>
            <w:r>
              <w:rPr>
                <w:rFonts w:asciiTheme="minorEastAsia" w:eastAsiaTheme="minorEastAsia" w:hAnsiTheme="minorEastAsia" w:hint="eastAsia"/>
              </w:rPr>
              <w:t>1</w:t>
            </w:r>
          </w:p>
        </w:tc>
        <w:tc>
          <w:tcPr>
            <w:tcW w:w="1701" w:type="dxa"/>
          </w:tcPr>
          <w:p w14:paraId="20A852D2" w14:textId="77777777" w:rsidR="009D1CBF" w:rsidRPr="001705F1" w:rsidRDefault="00DB047F" w:rsidP="005D5D40">
            <w:pPr>
              <w:pStyle w:val="af4"/>
              <w:rPr>
                <w:rFonts w:asciiTheme="minorEastAsia" w:eastAsiaTheme="minorEastAsia" w:hAnsiTheme="minorEastAsia"/>
              </w:rPr>
            </w:pPr>
            <w:r>
              <w:rPr>
                <w:rFonts w:asciiTheme="minorEastAsia" w:eastAsiaTheme="minorEastAsia" w:hAnsiTheme="minorEastAsia" w:hint="eastAsia"/>
              </w:rPr>
              <w:t>教务</w:t>
            </w:r>
            <w:r w:rsidR="003F55A3">
              <w:rPr>
                <w:rFonts w:asciiTheme="minorEastAsia" w:eastAsiaTheme="minorEastAsia" w:hAnsiTheme="minorEastAsia" w:hint="eastAsia"/>
              </w:rPr>
              <w:t>处</w:t>
            </w:r>
          </w:p>
        </w:tc>
        <w:tc>
          <w:tcPr>
            <w:tcW w:w="1134" w:type="dxa"/>
          </w:tcPr>
          <w:p w14:paraId="747E0F9D" w14:textId="77777777" w:rsidR="009D1CBF" w:rsidRPr="001705F1" w:rsidRDefault="00DB047F" w:rsidP="005D5D40">
            <w:pPr>
              <w:pStyle w:val="af4"/>
              <w:rPr>
                <w:rFonts w:asciiTheme="minorEastAsia" w:eastAsiaTheme="minorEastAsia" w:hAnsiTheme="minorEastAsia"/>
              </w:rPr>
            </w:pPr>
            <w:r>
              <w:rPr>
                <w:rFonts w:asciiTheme="minorEastAsia" w:eastAsiaTheme="minorEastAsia" w:hAnsiTheme="minorEastAsia"/>
              </w:rPr>
              <w:t>JW</w:t>
            </w:r>
            <w:r>
              <w:rPr>
                <w:rFonts w:asciiTheme="minorEastAsia" w:eastAsiaTheme="minorEastAsia" w:hAnsiTheme="minorEastAsia" w:hint="eastAsia"/>
              </w:rPr>
              <w:t>03</w:t>
            </w:r>
          </w:p>
        </w:tc>
        <w:tc>
          <w:tcPr>
            <w:tcW w:w="4459" w:type="dxa"/>
          </w:tcPr>
          <w:p w14:paraId="2329E542" w14:textId="639F786E" w:rsidR="009D1CBF" w:rsidRPr="001705F1" w:rsidRDefault="002C2FA5" w:rsidP="005D5D40">
            <w:pPr>
              <w:pStyle w:val="af4"/>
              <w:rPr>
                <w:rFonts w:asciiTheme="minorEastAsia" w:eastAsiaTheme="minorEastAsia" w:hAnsiTheme="minorEastAsia"/>
              </w:rPr>
            </w:pPr>
            <w:r>
              <w:rPr>
                <w:rFonts w:asciiTheme="minorEastAsia" w:eastAsiaTheme="minorEastAsia" w:hAnsiTheme="minorEastAsia" w:hint="eastAsia"/>
              </w:rPr>
              <w:t>孙跃岗</w:t>
            </w:r>
          </w:p>
        </w:tc>
        <w:tc>
          <w:tcPr>
            <w:tcW w:w="961" w:type="dxa"/>
          </w:tcPr>
          <w:p w14:paraId="194CEC1F" w14:textId="77777777" w:rsidR="009D1CBF" w:rsidRPr="001705F1" w:rsidRDefault="006B7BBD" w:rsidP="005D5D40">
            <w:pPr>
              <w:pStyle w:val="af4"/>
              <w:rPr>
                <w:rFonts w:asciiTheme="minorEastAsia" w:eastAsiaTheme="minorEastAsia" w:hAnsiTheme="minorEastAsia"/>
              </w:rPr>
            </w:pPr>
            <w:r>
              <w:rPr>
                <w:rFonts w:asciiTheme="minorEastAsia" w:eastAsiaTheme="minorEastAsia" w:hAnsiTheme="minorEastAsia" w:hint="eastAsia"/>
              </w:rPr>
              <w:t>004-020</w:t>
            </w:r>
          </w:p>
        </w:tc>
      </w:tr>
      <w:tr w:rsidR="009D1CBF" w:rsidRPr="001705F1" w14:paraId="7E3DF264" w14:textId="77777777" w:rsidTr="00C87F3C">
        <w:trPr>
          <w:jc w:val="center"/>
        </w:trPr>
        <w:tc>
          <w:tcPr>
            <w:tcW w:w="817" w:type="dxa"/>
          </w:tcPr>
          <w:p w14:paraId="409477E8" w14:textId="77777777" w:rsidR="009D1CBF" w:rsidRPr="001705F1" w:rsidRDefault="009D1CBF" w:rsidP="005D5D40">
            <w:pPr>
              <w:pStyle w:val="af4"/>
              <w:rPr>
                <w:rFonts w:asciiTheme="minorEastAsia" w:eastAsiaTheme="minorEastAsia" w:hAnsiTheme="minorEastAsia"/>
              </w:rPr>
            </w:pPr>
            <w:r>
              <w:rPr>
                <w:rFonts w:asciiTheme="minorEastAsia" w:eastAsiaTheme="minorEastAsia" w:hAnsiTheme="minorEastAsia" w:hint="eastAsia"/>
              </w:rPr>
              <w:t>2</w:t>
            </w:r>
          </w:p>
        </w:tc>
        <w:tc>
          <w:tcPr>
            <w:tcW w:w="1701" w:type="dxa"/>
          </w:tcPr>
          <w:p w14:paraId="1AC8E663" w14:textId="77777777" w:rsidR="009D1CBF" w:rsidRPr="001705F1" w:rsidRDefault="009D1CBF" w:rsidP="005D5D40">
            <w:pPr>
              <w:pStyle w:val="af4"/>
              <w:rPr>
                <w:rFonts w:asciiTheme="minorEastAsia" w:eastAsiaTheme="minorEastAsia" w:hAnsiTheme="minorEastAsia"/>
              </w:rPr>
            </w:pPr>
          </w:p>
        </w:tc>
        <w:tc>
          <w:tcPr>
            <w:tcW w:w="1134" w:type="dxa"/>
          </w:tcPr>
          <w:p w14:paraId="283B150B" w14:textId="77777777" w:rsidR="009D1CBF" w:rsidRPr="001705F1" w:rsidRDefault="009D1CBF" w:rsidP="005D5D40">
            <w:pPr>
              <w:pStyle w:val="af4"/>
              <w:rPr>
                <w:rFonts w:asciiTheme="minorEastAsia" w:eastAsiaTheme="minorEastAsia" w:hAnsiTheme="minorEastAsia"/>
              </w:rPr>
            </w:pPr>
          </w:p>
        </w:tc>
        <w:tc>
          <w:tcPr>
            <w:tcW w:w="4459" w:type="dxa"/>
          </w:tcPr>
          <w:p w14:paraId="7DA31FDC" w14:textId="77777777" w:rsidR="009D1CBF" w:rsidRPr="001705F1" w:rsidRDefault="009D1CBF" w:rsidP="005D5D40">
            <w:pPr>
              <w:pStyle w:val="af4"/>
              <w:rPr>
                <w:rFonts w:asciiTheme="minorEastAsia" w:eastAsiaTheme="minorEastAsia" w:hAnsiTheme="minorEastAsia"/>
              </w:rPr>
            </w:pPr>
          </w:p>
        </w:tc>
        <w:tc>
          <w:tcPr>
            <w:tcW w:w="961" w:type="dxa"/>
          </w:tcPr>
          <w:p w14:paraId="760A2518" w14:textId="77777777" w:rsidR="009D1CBF" w:rsidRPr="001705F1" w:rsidRDefault="009D1CBF" w:rsidP="005D5D40">
            <w:pPr>
              <w:pStyle w:val="af4"/>
              <w:rPr>
                <w:rFonts w:asciiTheme="minorEastAsia" w:eastAsiaTheme="minorEastAsia" w:hAnsiTheme="minorEastAsia"/>
              </w:rPr>
            </w:pPr>
          </w:p>
        </w:tc>
      </w:tr>
      <w:tr w:rsidR="009D1CBF" w:rsidRPr="001705F1" w14:paraId="7A93A25D" w14:textId="77777777" w:rsidTr="00C87F3C">
        <w:trPr>
          <w:jc w:val="center"/>
        </w:trPr>
        <w:tc>
          <w:tcPr>
            <w:tcW w:w="817" w:type="dxa"/>
          </w:tcPr>
          <w:p w14:paraId="2988DD17" w14:textId="77777777" w:rsidR="009D1CBF" w:rsidRPr="001705F1" w:rsidRDefault="009D1CBF" w:rsidP="005D5D40">
            <w:pPr>
              <w:pStyle w:val="af4"/>
              <w:rPr>
                <w:rFonts w:asciiTheme="minorEastAsia" w:eastAsiaTheme="minorEastAsia" w:hAnsiTheme="minorEastAsia"/>
              </w:rPr>
            </w:pPr>
            <w:r>
              <w:rPr>
                <w:rFonts w:asciiTheme="minorEastAsia" w:eastAsiaTheme="minorEastAsia" w:hAnsiTheme="minorEastAsia" w:hint="eastAsia"/>
              </w:rPr>
              <w:t>3</w:t>
            </w:r>
          </w:p>
        </w:tc>
        <w:tc>
          <w:tcPr>
            <w:tcW w:w="1701" w:type="dxa"/>
          </w:tcPr>
          <w:p w14:paraId="02969174" w14:textId="77777777" w:rsidR="009D1CBF" w:rsidRPr="001705F1" w:rsidRDefault="009D1CBF" w:rsidP="005D5D40">
            <w:pPr>
              <w:pStyle w:val="af4"/>
              <w:rPr>
                <w:rFonts w:asciiTheme="minorEastAsia" w:eastAsiaTheme="minorEastAsia" w:hAnsiTheme="minorEastAsia"/>
              </w:rPr>
            </w:pPr>
          </w:p>
        </w:tc>
        <w:tc>
          <w:tcPr>
            <w:tcW w:w="1134" w:type="dxa"/>
          </w:tcPr>
          <w:p w14:paraId="6556B74D" w14:textId="77777777" w:rsidR="009D1CBF" w:rsidRPr="001705F1" w:rsidRDefault="009D1CBF" w:rsidP="005D5D40">
            <w:pPr>
              <w:pStyle w:val="af4"/>
              <w:rPr>
                <w:rFonts w:asciiTheme="minorEastAsia" w:eastAsiaTheme="minorEastAsia" w:hAnsiTheme="minorEastAsia"/>
              </w:rPr>
            </w:pPr>
          </w:p>
        </w:tc>
        <w:tc>
          <w:tcPr>
            <w:tcW w:w="4459" w:type="dxa"/>
          </w:tcPr>
          <w:p w14:paraId="4AC2EC9A" w14:textId="77777777" w:rsidR="009D1CBF" w:rsidRPr="001705F1" w:rsidRDefault="009D1CBF" w:rsidP="005D5D40">
            <w:pPr>
              <w:pStyle w:val="af4"/>
              <w:rPr>
                <w:rFonts w:asciiTheme="minorEastAsia" w:eastAsiaTheme="minorEastAsia" w:hAnsiTheme="minorEastAsia"/>
              </w:rPr>
            </w:pPr>
          </w:p>
        </w:tc>
        <w:tc>
          <w:tcPr>
            <w:tcW w:w="961" w:type="dxa"/>
          </w:tcPr>
          <w:p w14:paraId="32FBA271" w14:textId="77777777" w:rsidR="009D1CBF" w:rsidRPr="001705F1" w:rsidRDefault="009D1CBF" w:rsidP="005D5D40">
            <w:pPr>
              <w:pStyle w:val="af4"/>
              <w:rPr>
                <w:rFonts w:asciiTheme="minorEastAsia" w:eastAsiaTheme="minorEastAsia" w:hAnsiTheme="minorEastAsia"/>
              </w:rPr>
            </w:pPr>
          </w:p>
        </w:tc>
      </w:tr>
      <w:tr w:rsidR="009D1CBF" w:rsidRPr="001705F1" w14:paraId="121DA6AC" w14:textId="77777777" w:rsidTr="00C87F3C">
        <w:trPr>
          <w:jc w:val="center"/>
        </w:trPr>
        <w:tc>
          <w:tcPr>
            <w:tcW w:w="817" w:type="dxa"/>
          </w:tcPr>
          <w:p w14:paraId="0CC8B769" w14:textId="77777777" w:rsidR="009D1CBF" w:rsidRPr="001705F1" w:rsidRDefault="009D1CBF" w:rsidP="005D5D40">
            <w:pPr>
              <w:pStyle w:val="af4"/>
              <w:rPr>
                <w:rFonts w:asciiTheme="minorEastAsia" w:eastAsiaTheme="minorEastAsia" w:hAnsiTheme="minorEastAsia"/>
              </w:rPr>
            </w:pPr>
            <w:r>
              <w:rPr>
                <w:rFonts w:asciiTheme="minorEastAsia" w:eastAsiaTheme="minorEastAsia" w:hAnsiTheme="minorEastAsia" w:hint="eastAsia"/>
              </w:rPr>
              <w:t>4</w:t>
            </w:r>
          </w:p>
        </w:tc>
        <w:tc>
          <w:tcPr>
            <w:tcW w:w="1701" w:type="dxa"/>
          </w:tcPr>
          <w:p w14:paraId="0B30E0BC" w14:textId="77777777" w:rsidR="009D1CBF" w:rsidRPr="001705F1" w:rsidRDefault="009D1CBF" w:rsidP="005D5D40">
            <w:pPr>
              <w:pStyle w:val="af4"/>
              <w:rPr>
                <w:rFonts w:asciiTheme="minorEastAsia" w:eastAsiaTheme="minorEastAsia" w:hAnsiTheme="minorEastAsia"/>
              </w:rPr>
            </w:pPr>
          </w:p>
        </w:tc>
        <w:tc>
          <w:tcPr>
            <w:tcW w:w="1134" w:type="dxa"/>
          </w:tcPr>
          <w:p w14:paraId="6D2A3881" w14:textId="77777777" w:rsidR="009D1CBF" w:rsidRPr="001705F1" w:rsidRDefault="009D1CBF" w:rsidP="005D5D40">
            <w:pPr>
              <w:pStyle w:val="af4"/>
              <w:rPr>
                <w:rFonts w:asciiTheme="minorEastAsia" w:eastAsiaTheme="minorEastAsia" w:hAnsiTheme="minorEastAsia"/>
              </w:rPr>
            </w:pPr>
          </w:p>
        </w:tc>
        <w:tc>
          <w:tcPr>
            <w:tcW w:w="4459" w:type="dxa"/>
          </w:tcPr>
          <w:p w14:paraId="07C68D26" w14:textId="77777777" w:rsidR="009D1CBF" w:rsidRPr="001705F1" w:rsidRDefault="009D1CBF" w:rsidP="005D5D40">
            <w:pPr>
              <w:pStyle w:val="af4"/>
              <w:rPr>
                <w:rFonts w:asciiTheme="minorEastAsia" w:eastAsiaTheme="minorEastAsia" w:hAnsiTheme="minorEastAsia"/>
              </w:rPr>
            </w:pPr>
          </w:p>
        </w:tc>
        <w:tc>
          <w:tcPr>
            <w:tcW w:w="961" w:type="dxa"/>
          </w:tcPr>
          <w:p w14:paraId="6721AE03" w14:textId="77777777" w:rsidR="009D1CBF" w:rsidRPr="001705F1" w:rsidRDefault="009D1CBF" w:rsidP="005D5D40">
            <w:pPr>
              <w:pStyle w:val="af4"/>
              <w:rPr>
                <w:rFonts w:asciiTheme="minorEastAsia" w:eastAsiaTheme="minorEastAsia" w:hAnsiTheme="minorEastAsia"/>
              </w:rPr>
            </w:pPr>
          </w:p>
        </w:tc>
      </w:tr>
      <w:tr w:rsidR="009D1CBF" w:rsidRPr="001705F1" w14:paraId="6E663B29" w14:textId="77777777" w:rsidTr="00C87F3C">
        <w:trPr>
          <w:jc w:val="center"/>
        </w:trPr>
        <w:tc>
          <w:tcPr>
            <w:tcW w:w="817" w:type="dxa"/>
          </w:tcPr>
          <w:p w14:paraId="168FD872" w14:textId="77777777" w:rsidR="009D1CBF" w:rsidRPr="001705F1" w:rsidRDefault="009D1CBF" w:rsidP="005D5D40">
            <w:pPr>
              <w:pStyle w:val="af4"/>
              <w:rPr>
                <w:rFonts w:asciiTheme="minorEastAsia" w:eastAsiaTheme="minorEastAsia" w:hAnsiTheme="minorEastAsia"/>
              </w:rPr>
            </w:pPr>
          </w:p>
        </w:tc>
        <w:tc>
          <w:tcPr>
            <w:tcW w:w="1701" w:type="dxa"/>
          </w:tcPr>
          <w:p w14:paraId="276F5D97" w14:textId="77777777" w:rsidR="009D1CBF" w:rsidRPr="001705F1" w:rsidRDefault="009D1CBF" w:rsidP="005D5D40">
            <w:pPr>
              <w:pStyle w:val="af4"/>
              <w:rPr>
                <w:rFonts w:asciiTheme="minorEastAsia" w:eastAsiaTheme="minorEastAsia" w:hAnsiTheme="minorEastAsia"/>
              </w:rPr>
            </w:pPr>
          </w:p>
        </w:tc>
        <w:tc>
          <w:tcPr>
            <w:tcW w:w="1134" w:type="dxa"/>
          </w:tcPr>
          <w:p w14:paraId="76662AF7" w14:textId="77777777" w:rsidR="009D1CBF" w:rsidRPr="001705F1" w:rsidRDefault="009D1CBF" w:rsidP="005D5D40">
            <w:pPr>
              <w:pStyle w:val="af4"/>
              <w:rPr>
                <w:rFonts w:asciiTheme="minorEastAsia" w:eastAsiaTheme="minorEastAsia" w:hAnsiTheme="minorEastAsia"/>
              </w:rPr>
            </w:pPr>
          </w:p>
        </w:tc>
        <w:tc>
          <w:tcPr>
            <w:tcW w:w="4459" w:type="dxa"/>
          </w:tcPr>
          <w:p w14:paraId="488B4003" w14:textId="77777777" w:rsidR="009D1CBF" w:rsidRPr="001705F1" w:rsidRDefault="009D1CBF" w:rsidP="005D5D40">
            <w:pPr>
              <w:pStyle w:val="af4"/>
              <w:rPr>
                <w:rFonts w:asciiTheme="minorEastAsia" w:eastAsiaTheme="minorEastAsia" w:hAnsiTheme="minorEastAsia"/>
              </w:rPr>
            </w:pPr>
          </w:p>
        </w:tc>
        <w:tc>
          <w:tcPr>
            <w:tcW w:w="961" w:type="dxa"/>
          </w:tcPr>
          <w:p w14:paraId="21239DB7" w14:textId="77777777" w:rsidR="009D1CBF" w:rsidRPr="001705F1" w:rsidRDefault="009D1CBF" w:rsidP="005D5D40">
            <w:pPr>
              <w:pStyle w:val="af4"/>
              <w:rPr>
                <w:rFonts w:asciiTheme="minorEastAsia" w:eastAsiaTheme="minorEastAsia" w:hAnsiTheme="minorEastAsia"/>
              </w:rPr>
            </w:pPr>
          </w:p>
        </w:tc>
      </w:tr>
      <w:tr w:rsidR="009D1CBF" w:rsidRPr="001705F1" w14:paraId="53B05513" w14:textId="77777777" w:rsidTr="00C87F3C">
        <w:trPr>
          <w:jc w:val="center"/>
        </w:trPr>
        <w:tc>
          <w:tcPr>
            <w:tcW w:w="817" w:type="dxa"/>
          </w:tcPr>
          <w:p w14:paraId="62F8913F" w14:textId="77777777" w:rsidR="009D1CBF" w:rsidRPr="001705F1" w:rsidRDefault="009D1CBF" w:rsidP="005D5D40">
            <w:pPr>
              <w:pStyle w:val="af4"/>
              <w:rPr>
                <w:rFonts w:asciiTheme="minorEastAsia" w:eastAsiaTheme="minorEastAsia" w:hAnsiTheme="minorEastAsia"/>
              </w:rPr>
            </w:pPr>
          </w:p>
        </w:tc>
        <w:tc>
          <w:tcPr>
            <w:tcW w:w="1701" w:type="dxa"/>
          </w:tcPr>
          <w:p w14:paraId="74E919BE" w14:textId="77777777" w:rsidR="009D1CBF" w:rsidRPr="001705F1" w:rsidRDefault="009D1CBF" w:rsidP="005D5D40">
            <w:pPr>
              <w:pStyle w:val="af4"/>
              <w:rPr>
                <w:rFonts w:asciiTheme="minorEastAsia" w:eastAsiaTheme="minorEastAsia" w:hAnsiTheme="minorEastAsia"/>
              </w:rPr>
            </w:pPr>
          </w:p>
        </w:tc>
        <w:tc>
          <w:tcPr>
            <w:tcW w:w="1134" w:type="dxa"/>
          </w:tcPr>
          <w:p w14:paraId="2D8D7188" w14:textId="77777777" w:rsidR="009D1CBF" w:rsidRPr="001705F1" w:rsidRDefault="009D1CBF" w:rsidP="005D5D40">
            <w:pPr>
              <w:pStyle w:val="af4"/>
              <w:rPr>
                <w:rFonts w:asciiTheme="minorEastAsia" w:eastAsiaTheme="minorEastAsia" w:hAnsiTheme="minorEastAsia"/>
              </w:rPr>
            </w:pPr>
          </w:p>
        </w:tc>
        <w:tc>
          <w:tcPr>
            <w:tcW w:w="4459" w:type="dxa"/>
          </w:tcPr>
          <w:p w14:paraId="26492A47" w14:textId="77777777" w:rsidR="009D1CBF" w:rsidRPr="001705F1" w:rsidRDefault="009D1CBF" w:rsidP="005D5D40">
            <w:pPr>
              <w:pStyle w:val="af4"/>
              <w:rPr>
                <w:rFonts w:asciiTheme="minorEastAsia" w:eastAsiaTheme="minorEastAsia" w:hAnsiTheme="minorEastAsia"/>
              </w:rPr>
            </w:pPr>
          </w:p>
        </w:tc>
        <w:tc>
          <w:tcPr>
            <w:tcW w:w="961" w:type="dxa"/>
          </w:tcPr>
          <w:p w14:paraId="5FE79E4A" w14:textId="77777777" w:rsidR="009D1CBF" w:rsidRPr="001705F1" w:rsidRDefault="009D1CBF" w:rsidP="005D5D40">
            <w:pPr>
              <w:pStyle w:val="af4"/>
              <w:rPr>
                <w:rFonts w:asciiTheme="minorEastAsia" w:eastAsiaTheme="minorEastAsia" w:hAnsiTheme="minorEastAsia"/>
              </w:rPr>
            </w:pPr>
          </w:p>
        </w:tc>
      </w:tr>
      <w:tr w:rsidR="009D1CBF" w:rsidRPr="001705F1" w14:paraId="04D64CEB" w14:textId="77777777" w:rsidTr="00C87F3C">
        <w:trPr>
          <w:jc w:val="center"/>
        </w:trPr>
        <w:tc>
          <w:tcPr>
            <w:tcW w:w="817" w:type="dxa"/>
          </w:tcPr>
          <w:p w14:paraId="2EBC8BBA" w14:textId="77777777" w:rsidR="009D1CBF" w:rsidRPr="001705F1" w:rsidRDefault="009D1CBF" w:rsidP="005D5D40">
            <w:pPr>
              <w:pStyle w:val="af4"/>
              <w:rPr>
                <w:rFonts w:asciiTheme="minorEastAsia" w:eastAsiaTheme="minorEastAsia" w:hAnsiTheme="minorEastAsia"/>
              </w:rPr>
            </w:pPr>
          </w:p>
        </w:tc>
        <w:tc>
          <w:tcPr>
            <w:tcW w:w="1701" w:type="dxa"/>
          </w:tcPr>
          <w:p w14:paraId="12491F89" w14:textId="77777777" w:rsidR="009D1CBF" w:rsidRPr="001705F1" w:rsidRDefault="009D1CBF" w:rsidP="005D5D40">
            <w:pPr>
              <w:pStyle w:val="af4"/>
              <w:rPr>
                <w:rFonts w:asciiTheme="minorEastAsia" w:eastAsiaTheme="minorEastAsia" w:hAnsiTheme="minorEastAsia"/>
              </w:rPr>
            </w:pPr>
          </w:p>
        </w:tc>
        <w:tc>
          <w:tcPr>
            <w:tcW w:w="1134" w:type="dxa"/>
          </w:tcPr>
          <w:p w14:paraId="1A4B90C1" w14:textId="77777777" w:rsidR="009D1CBF" w:rsidRPr="001705F1" w:rsidRDefault="009D1CBF" w:rsidP="005D5D40">
            <w:pPr>
              <w:pStyle w:val="af4"/>
              <w:rPr>
                <w:rFonts w:asciiTheme="minorEastAsia" w:eastAsiaTheme="minorEastAsia" w:hAnsiTheme="minorEastAsia"/>
              </w:rPr>
            </w:pPr>
          </w:p>
        </w:tc>
        <w:tc>
          <w:tcPr>
            <w:tcW w:w="4459" w:type="dxa"/>
          </w:tcPr>
          <w:p w14:paraId="5FFD089D" w14:textId="77777777" w:rsidR="009D1CBF" w:rsidRPr="001705F1" w:rsidRDefault="009D1CBF" w:rsidP="005D5D40">
            <w:pPr>
              <w:pStyle w:val="af4"/>
              <w:rPr>
                <w:rFonts w:asciiTheme="minorEastAsia" w:eastAsiaTheme="minorEastAsia" w:hAnsiTheme="minorEastAsia"/>
              </w:rPr>
            </w:pPr>
          </w:p>
        </w:tc>
        <w:tc>
          <w:tcPr>
            <w:tcW w:w="961" w:type="dxa"/>
          </w:tcPr>
          <w:p w14:paraId="09405A56" w14:textId="77777777" w:rsidR="009D1CBF" w:rsidRPr="001705F1" w:rsidRDefault="009D1CBF" w:rsidP="005D5D40">
            <w:pPr>
              <w:pStyle w:val="af4"/>
              <w:rPr>
                <w:rFonts w:asciiTheme="minorEastAsia" w:eastAsiaTheme="minorEastAsia" w:hAnsiTheme="minorEastAsia"/>
              </w:rPr>
            </w:pPr>
          </w:p>
        </w:tc>
      </w:tr>
      <w:tr w:rsidR="009D1CBF" w:rsidRPr="001705F1" w14:paraId="13F7AB04" w14:textId="77777777" w:rsidTr="00C87F3C">
        <w:trPr>
          <w:jc w:val="center"/>
        </w:trPr>
        <w:tc>
          <w:tcPr>
            <w:tcW w:w="817" w:type="dxa"/>
          </w:tcPr>
          <w:p w14:paraId="2C518546" w14:textId="77777777" w:rsidR="009D1CBF" w:rsidRPr="001705F1" w:rsidRDefault="009D1CBF" w:rsidP="005D5D40">
            <w:pPr>
              <w:pStyle w:val="af4"/>
              <w:rPr>
                <w:rFonts w:asciiTheme="minorEastAsia" w:eastAsiaTheme="minorEastAsia" w:hAnsiTheme="minorEastAsia"/>
              </w:rPr>
            </w:pPr>
          </w:p>
        </w:tc>
        <w:tc>
          <w:tcPr>
            <w:tcW w:w="1701" w:type="dxa"/>
          </w:tcPr>
          <w:p w14:paraId="4E72A738" w14:textId="77777777" w:rsidR="009D1CBF" w:rsidRPr="001705F1" w:rsidRDefault="009D1CBF" w:rsidP="005D5D40">
            <w:pPr>
              <w:pStyle w:val="af4"/>
              <w:rPr>
                <w:rFonts w:asciiTheme="minorEastAsia" w:eastAsiaTheme="minorEastAsia" w:hAnsiTheme="minorEastAsia"/>
              </w:rPr>
            </w:pPr>
          </w:p>
        </w:tc>
        <w:tc>
          <w:tcPr>
            <w:tcW w:w="1134" w:type="dxa"/>
          </w:tcPr>
          <w:p w14:paraId="1F85F28D" w14:textId="77777777" w:rsidR="009D1CBF" w:rsidRPr="001705F1" w:rsidRDefault="009D1CBF" w:rsidP="005D5D40">
            <w:pPr>
              <w:pStyle w:val="af4"/>
              <w:rPr>
                <w:rFonts w:asciiTheme="minorEastAsia" w:eastAsiaTheme="minorEastAsia" w:hAnsiTheme="minorEastAsia"/>
              </w:rPr>
            </w:pPr>
          </w:p>
        </w:tc>
        <w:tc>
          <w:tcPr>
            <w:tcW w:w="4459" w:type="dxa"/>
          </w:tcPr>
          <w:p w14:paraId="70B6D194" w14:textId="77777777" w:rsidR="009D1CBF" w:rsidRPr="001705F1" w:rsidRDefault="009D1CBF" w:rsidP="005D5D40">
            <w:pPr>
              <w:pStyle w:val="af4"/>
              <w:rPr>
                <w:rFonts w:asciiTheme="minorEastAsia" w:eastAsiaTheme="minorEastAsia" w:hAnsiTheme="minorEastAsia"/>
              </w:rPr>
            </w:pPr>
          </w:p>
        </w:tc>
        <w:tc>
          <w:tcPr>
            <w:tcW w:w="961" w:type="dxa"/>
          </w:tcPr>
          <w:p w14:paraId="30930A1C" w14:textId="77777777" w:rsidR="009D1CBF" w:rsidRPr="001705F1" w:rsidRDefault="009D1CBF" w:rsidP="005D5D40">
            <w:pPr>
              <w:pStyle w:val="af4"/>
              <w:rPr>
                <w:rFonts w:asciiTheme="minorEastAsia" w:eastAsiaTheme="minorEastAsia" w:hAnsiTheme="minorEastAsia"/>
              </w:rPr>
            </w:pPr>
          </w:p>
        </w:tc>
      </w:tr>
      <w:tr w:rsidR="009D1CBF" w:rsidRPr="001705F1" w14:paraId="6CB6705C" w14:textId="77777777" w:rsidTr="00C87F3C">
        <w:trPr>
          <w:jc w:val="center"/>
        </w:trPr>
        <w:tc>
          <w:tcPr>
            <w:tcW w:w="817" w:type="dxa"/>
          </w:tcPr>
          <w:p w14:paraId="1F687FF0" w14:textId="77777777" w:rsidR="009D1CBF" w:rsidRPr="001705F1" w:rsidRDefault="009D1CBF" w:rsidP="005D5D40">
            <w:pPr>
              <w:pStyle w:val="af4"/>
              <w:rPr>
                <w:rFonts w:asciiTheme="minorEastAsia" w:eastAsiaTheme="minorEastAsia" w:hAnsiTheme="minorEastAsia"/>
              </w:rPr>
            </w:pPr>
          </w:p>
        </w:tc>
        <w:tc>
          <w:tcPr>
            <w:tcW w:w="1701" w:type="dxa"/>
          </w:tcPr>
          <w:p w14:paraId="0700D89B" w14:textId="77777777" w:rsidR="009D1CBF" w:rsidRPr="001705F1" w:rsidRDefault="009D1CBF" w:rsidP="005D5D40">
            <w:pPr>
              <w:pStyle w:val="af4"/>
              <w:rPr>
                <w:rFonts w:asciiTheme="minorEastAsia" w:eastAsiaTheme="minorEastAsia" w:hAnsiTheme="minorEastAsia"/>
              </w:rPr>
            </w:pPr>
          </w:p>
        </w:tc>
        <w:tc>
          <w:tcPr>
            <w:tcW w:w="1134" w:type="dxa"/>
          </w:tcPr>
          <w:p w14:paraId="4682718C" w14:textId="77777777" w:rsidR="009D1CBF" w:rsidRPr="001705F1" w:rsidRDefault="009D1CBF" w:rsidP="005D5D40">
            <w:pPr>
              <w:pStyle w:val="af4"/>
              <w:rPr>
                <w:rFonts w:asciiTheme="minorEastAsia" w:eastAsiaTheme="minorEastAsia" w:hAnsiTheme="minorEastAsia"/>
              </w:rPr>
            </w:pPr>
          </w:p>
        </w:tc>
        <w:tc>
          <w:tcPr>
            <w:tcW w:w="4459" w:type="dxa"/>
          </w:tcPr>
          <w:p w14:paraId="154AED64" w14:textId="77777777" w:rsidR="009D1CBF" w:rsidRPr="001705F1" w:rsidRDefault="009D1CBF" w:rsidP="005D5D40">
            <w:pPr>
              <w:pStyle w:val="af4"/>
              <w:rPr>
                <w:rFonts w:asciiTheme="minorEastAsia" w:eastAsiaTheme="minorEastAsia" w:hAnsiTheme="minorEastAsia"/>
              </w:rPr>
            </w:pPr>
          </w:p>
        </w:tc>
        <w:tc>
          <w:tcPr>
            <w:tcW w:w="961" w:type="dxa"/>
          </w:tcPr>
          <w:p w14:paraId="7681CD85" w14:textId="77777777" w:rsidR="009D1CBF" w:rsidRPr="001705F1" w:rsidRDefault="009D1CBF" w:rsidP="005D5D40">
            <w:pPr>
              <w:pStyle w:val="af4"/>
              <w:rPr>
                <w:rFonts w:asciiTheme="minorEastAsia" w:eastAsiaTheme="minorEastAsia" w:hAnsiTheme="minorEastAsia"/>
              </w:rPr>
            </w:pPr>
          </w:p>
        </w:tc>
      </w:tr>
      <w:tr w:rsidR="009D1CBF" w:rsidRPr="001705F1" w14:paraId="4C72C0AE" w14:textId="77777777" w:rsidTr="00C87F3C">
        <w:trPr>
          <w:jc w:val="center"/>
        </w:trPr>
        <w:tc>
          <w:tcPr>
            <w:tcW w:w="817" w:type="dxa"/>
          </w:tcPr>
          <w:p w14:paraId="2E015BCE" w14:textId="77777777" w:rsidR="009D1CBF" w:rsidRPr="001705F1" w:rsidRDefault="009D1CBF" w:rsidP="005D5D40">
            <w:pPr>
              <w:pStyle w:val="af4"/>
              <w:rPr>
                <w:rFonts w:asciiTheme="minorEastAsia" w:eastAsiaTheme="minorEastAsia" w:hAnsiTheme="minorEastAsia"/>
              </w:rPr>
            </w:pPr>
          </w:p>
        </w:tc>
        <w:tc>
          <w:tcPr>
            <w:tcW w:w="1701" w:type="dxa"/>
          </w:tcPr>
          <w:p w14:paraId="052BB459" w14:textId="77777777" w:rsidR="009D1CBF" w:rsidRPr="001705F1" w:rsidRDefault="009D1CBF" w:rsidP="005D5D40">
            <w:pPr>
              <w:pStyle w:val="af4"/>
              <w:rPr>
                <w:rFonts w:asciiTheme="minorEastAsia" w:eastAsiaTheme="minorEastAsia" w:hAnsiTheme="minorEastAsia"/>
              </w:rPr>
            </w:pPr>
          </w:p>
        </w:tc>
        <w:tc>
          <w:tcPr>
            <w:tcW w:w="1134" w:type="dxa"/>
          </w:tcPr>
          <w:p w14:paraId="78B26AE2" w14:textId="77777777" w:rsidR="009D1CBF" w:rsidRPr="001705F1" w:rsidRDefault="009D1CBF" w:rsidP="005D5D40">
            <w:pPr>
              <w:pStyle w:val="af4"/>
              <w:rPr>
                <w:rFonts w:asciiTheme="minorEastAsia" w:eastAsiaTheme="minorEastAsia" w:hAnsiTheme="minorEastAsia"/>
              </w:rPr>
            </w:pPr>
          </w:p>
        </w:tc>
        <w:tc>
          <w:tcPr>
            <w:tcW w:w="4459" w:type="dxa"/>
          </w:tcPr>
          <w:p w14:paraId="6FBB54EA" w14:textId="77777777" w:rsidR="009D1CBF" w:rsidRPr="001705F1" w:rsidRDefault="009D1CBF" w:rsidP="005D5D40">
            <w:pPr>
              <w:pStyle w:val="af4"/>
              <w:rPr>
                <w:rFonts w:asciiTheme="minorEastAsia" w:eastAsiaTheme="minorEastAsia" w:hAnsiTheme="minorEastAsia"/>
              </w:rPr>
            </w:pPr>
          </w:p>
        </w:tc>
        <w:tc>
          <w:tcPr>
            <w:tcW w:w="961" w:type="dxa"/>
          </w:tcPr>
          <w:p w14:paraId="00B575BF" w14:textId="77777777" w:rsidR="009D1CBF" w:rsidRPr="001705F1" w:rsidRDefault="009D1CBF" w:rsidP="005D5D40">
            <w:pPr>
              <w:pStyle w:val="af4"/>
              <w:rPr>
                <w:rFonts w:asciiTheme="minorEastAsia" w:eastAsiaTheme="minorEastAsia" w:hAnsiTheme="minorEastAsia"/>
              </w:rPr>
            </w:pPr>
          </w:p>
        </w:tc>
      </w:tr>
      <w:bookmarkEnd w:id="3"/>
      <w:bookmarkEnd w:id="4"/>
    </w:tbl>
    <w:p w14:paraId="6956B810" w14:textId="77777777" w:rsidR="009D1CBF" w:rsidRDefault="009D1CBF" w:rsidP="00C463AA">
      <w:pPr>
        <w:pStyle w:val="af"/>
        <w:sectPr w:rsidR="009D1CBF" w:rsidSect="00B13BA9">
          <w:footerReference w:type="default" r:id="rId21"/>
          <w:pgSz w:w="11906" w:h="16838" w:code="9"/>
          <w:pgMar w:top="1418" w:right="1418" w:bottom="1418" w:left="1418" w:header="964" w:footer="850" w:gutter="0"/>
          <w:cols w:space="425"/>
          <w:docGrid w:type="lines" w:linePitch="381"/>
        </w:sectPr>
      </w:pPr>
    </w:p>
    <w:p w14:paraId="3EE035D9" w14:textId="77777777" w:rsidR="009D1CBF" w:rsidRDefault="009D1CBF" w:rsidP="00C463AA">
      <w:pPr>
        <w:pStyle w:val="af"/>
      </w:pPr>
      <w:bookmarkStart w:id="6" w:name="_Toc30171281"/>
      <w:r>
        <w:rPr>
          <w:rFonts w:hint="eastAsia"/>
        </w:rPr>
        <w:lastRenderedPageBreak/>
        <w:t>二、</w:t>
      </w:r>
      <w:bookmarkStart w:id="7" w:name="_Hlk16781389"/>
      <w:r w:rsidR="00E35D0E" w:rsidRPr="00E35D0E">
        <w:rPr>
          <w:rFonts w:hint="eastAsia"/>
        </w:rPr>
        <w:t>教学平台大数据分析系统建设方案</w:t>
      </w:r>
      <w:bookmarkEnd w:id="6"/>
    </w:p>
    <w:p w14:paraId="26CF6B94" w14:textId="77777777" w:rsidR="003A7D28" w:rsidRPr="00F175E3" w:rsidRDefault="00F175E3" w:rsidP="00F175E3">
      <w:pPr>
        <w:pStyle w:val="af0"/>
        <w:rPr>
          <w:shd w:val="clear" w:color="auto" w:fill="FFFFFF"/>
        </w:rPr>
      </w:pPr>
      <w:bookmarkStart w:id="8" w:name="_Toc30171282"/>
      <w:bookmarkEnd w:id="7"/>
      <w:r w:rsidRPr="00F175E3">
        <w:rPr>
          <w:rFonts w:hint="eastAsia"/>
          <w:shd w:val="clear" w:color="auto" w:fill="FFFFFF"/>
        </w:rPr>
        <w:t>（</w:t>
      </w:r>
      <w:r>
        <w:rPr>
          <w:rFonts w:hint="eastAsia"/>
          <w:shd w:val="clear" w:color="auto" w:fill="FFFFFF"/>
        </w:rPr>
        <w:t>一</w:t>
      </w:r>
      <w:r w:rsidRPr="00F175E3">
        <w:rPr>
          <w:rFonts w:hint="eastAsia"/>
          <w:shd w:val="clear" w:color="auto" w:fill="FFFFFF"/>
        </w:rPr>
        <w:t>）</w:t>
      </w:r>
      <w:r>
        <w:rPr>
          <w:rFonts w:hint="eastAsia"/>
          <w:shd w:val="clear" w:color="auto" w:fill="FFFFFF"/>
        </w:rPr>
        <w:t>项目</w:t>
      </w:r>
      <w:r>
        <w:rPr>
          <w:shd w:val="clear" w:color="auto" w:fill="FFFFFF"/>
        </w:rPr>
        <w:t>方案</w:t>
      </w:r>
      <w:bookmarkEnd w:id="8"/>
    </w:p>
    <w:p w14:paraId="7E5ED8BD" w14:textId="5948B7D5" w:rsidR="00DB2F3E" w:rsidRDefault="00EE7DAA" w:rsidP="00EE7DAA">
      <w:pPr>
        <w:widowControl/>
        <w:shd w:val="clear" w:color="auto" w:fill="FFFFFF"/>
        <w:ind w:firstLineChars="0" w:firstLine="0"/>
        <w:jc w:val="left"/>
        <w:rPr>
          <w:rFonts w:ascii="宋体" w:eastAsia="宋体" w:hAnsi="宋体" w:cs="Arial"/>
          <w:kern w:val="0"/>
          <w:sz w:val="21"/>
          <w:szCs w:val="21"/>
          <w:shd w:val="clear" w:color="auto" w:fill="FFFFFF"/>
        </w:rPr>
      </w:pPr>
      <w:r>
        <w:rPr>
          <w:noProof/>
        </w:rPr>
        <w:drawing>
          <wp:inline distT="0" distB="0" distL="0" distR="0" wp14:anchorId="53BAC35C" wp14:editId="32754E47">
            <wp:extent cx="5759450" cy="3938270"/>
            <wp:effectExtent l="19050" t="19050" r="0"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9450" cy="3938270"/>
                    </a:xfrm>
                    <a:prstGeom prst="rect">
                      <a:avLst/>
                    </a:prstGeom>
                    <a:ln>
                      <a:solidFill>
                        <a:schemeClr val="tx1"/>
                      </a:solidFill>
                    </a:ln>
                  </pic:spPr>
                </pic:pic>
              </a:graphicData>
            </a:graphic>
          </wp:inline>
        </w:drawing>
      </w:r>
    </w:p>
    <w:p w14:paraId="55C14F81" w14:textId="3314F1A4" w:rsidR="00EE7DAA" w:rsidRDefault="00A20ACD" w:rsidP="00EE7DAA">
      <w:pPr>
        <w:widowControl/>
        <w:shd w:val="clear" w:color="auto" w:fill="FFFFFF"/>
        <w:ind w:firstLineChars="0" w:firstLine="0"/>
        <w:jc w:val="left"/>
        <w:rPr>
          <w:rFonts w:ascii="宋体" w:eastAsia="宋体" w:hAnsi="宋体" w:cs="Arial"/>
          <w:kern w:val="0"/>
          <w:sz w:val="21"/>
          <w:szCs w:val="21"/>
          <w:shd w:val="clear" w:color="auto" w:fill="FFFFFF"/>
        </w:rPr>
      </w:pPr>
      <w:r>
        <w:rPr>
          <w:noProof/>
        </w:rPr>
        <w:drawing>
          <wp:inline distT="0" distB="0" distL="0" distR="0" wp14:anchorId="0BADFD6C" wp14:editId="7968586B">
            <wp:extent cx="5759450" cy="3870960"/>
            <wp:effectExtent l="19050" t="1905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9450" cy="3870960"/>
                    </a:xfrm>
                    <a:prstGeom prst="rect">
                      <a:avLst/>
                    </a:prstGeom>
                    <a:ln>
                      <a:solidFill>
                        <a:schemeClr val="tx1"/>
                      </a:solidFill>
                    </a:ln>
                  </pic:spPr>
                </pic:pic>
              </a:graphicData>
            </a:graphic>
          </wp:inline>
        </w:drawing>
      </w:r>
    </w:p>
    <w:p w14:paraId="4586E24A" w14:textId="1CE1B362" w:rsidR="00A20ACD" w:rsidRDefault="00A20ACD" w:rsidP="00EE7DAA">
      <w:pPr>
        <w:widowControl/>
        <w:shd w:val="clear" w:color="auto" w:fill="FFFFFF"/>
        <w:ind w:firstLineChars="0" w:firstLine="0"/>
        <w:jc w:val="left"/>
        <w:rPr>
          <w:rFonts w:ascii="宋体" w:eastAsia="宋体" w:hAnsi="宋体" w:cs="Arial"/>
          <w:kern w:val="0"/>
          <w:sz w:val="21"/>
          <w:szCs w:val="21"/>
          <w:shd w:val="clear" w:color="auto" w:fill="FFFFFF"/>
        </w:rPr>
      </w:pPr>
      <w:r>
        <w:rPr>
          <w:noProof/>
        </w:rPr>
        <w:lastRenderedPageBreak/>
        <w:drawing>
          <wp:inline distT="0" distB="0" distL="0" distR="0" wp14:anchorId="585E64A1" wp14:editId="40B28D40">
            <wp:extent cx="5759450" cy="3763010"/>
            <wp:effectExtent l="19050" t="19050" r="0" b="889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9450" cy="3763010"/>
                    </a:xfrm>
                    <a:prstGeom prst="rect">
                      <a:avLst/>
                    </a:prstGeom>
                    <a:ln>
                      <a:solidFill>
                        <a:schemeClr val="tx1"/>
                      </a:solidFill>
                    </a:ln>
                  </pic:spPr>
                </pic:pic>
              </a:graphicData>
            </a:graphic>
          </wp:inline>
        </w:drawing>
      </w:r>
    </w:p>
    <w:p w14:paraId="19AB75FE" w14:textId="47FE0A62" w:rsidR="00A20ACD" w:rsidRDefault="00A20ACD" w:rsidP="00EE7DAA">
      <w:pPr>
        <w:widowControl/>
        <w:shd w:val="clear" w:color="auto" w:fill="FFFFFF"/>
        <w:ind w:firstLineChars="0" w:firstLine="0"/>
        <w:jc w:val="left"/>
        <w:rPr>
          <w:rFonts w:ascii="宋体" w:eastAsia="宋体" w:hAnsi="宋体" w:cs="Arial"/>
          <w:kern w:val="0"/>
          <w:sz w:val="21"/>
          <w:szCs w:val="21"/>
          <w:shd w:val="clear" w:color="auto" w:fill="FFFFFF"/>
        </w:rPr>
      </w:pPr>
      <w:r>
        <w:rPr>
          <w:noProof/>
        </w:rPr>
        <w:drawing>
          <wp:inline distT="0" distB="0" distL="0" distR="0" wp14:anchorId="16F5FCFA" wp14:editId="4D942937">
            <wp:extent cx="5759450" cy="3876040"/>
            <wp:effectExtent l="19050" t="1905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9450" cy="3876040"/>
                    </a:xfrm>
                    <a:prstGeom prst="rect">
                      <a:avLst/>
                    </a:prstGeom>
                    <a:ln>
                      <a:solidFill>
                        <a:schemeClr val="tx1"/>
                      </a:solidFill>
                    </a:ln>
                  </pic:spPr>
                </pic:pic>
              </a:graphicData>
            </a:graphic>
          </wp:inline>
        </w:drawing>
      </w:r>
    </w:p>
    <w:p w14:paraId="77E11E8D" w14:textId="02E632F1" w:rsidR="00A20ACD" w:rsidRDefault="00A20ACD" w:rsidP="00EE7DAA">
      <w:pPr>
        <w:widowControl/>
        <w:shd w:val="clear" w:color="auto" w:fill="FFFFFF"/>
        <w:ind w:firstLineChars="0" w:firstLine="0"/>
        <w:jc w:val="left"/>
        <w:rPr>
          <w:rFonts w:ascii="宋体" w:eastAsia="宋体" w:hAnsi="宋体" w:cs="Arial"/>
          <w:kern w:val="0"/>
          <w:sz w:val="21"/>
          <w:szCs w:val="21"/>
          <w:shd w:val="clear" w:color="auto" w:fill="FFFFFF"/>
        </w:rPr>
      </w:pPr>
      <w:r>
        <w:rPr>
          <w:noProof/>
        </w:rPr>
        <w:lastRenderedPageBreak/>
        <w:drawing>
          <wp:inline distT="0" distB="0" distL="0" distR="0" wp14:anchorId="6CBF4930" wp14:editId="5B0250E4">
            <wp:extent cx="5759450" cy="40259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59450" cy="4025900"/>
                    </a:xfrm>
                    <a:prstGeom prst="rect">
                      <a:avLst/>
                    </a:prstGeom>
                  </pic:spPr>
                </pic:pic>
              </a:graphicData>
            </a:graphic>
          </wp:inline>
        </w:drawing>
      </w:r>
    </w:p>
    <w:p w14:paraId="543D018B" w14:textId="12D708E6" w:rsidR="00A20ACD" w:rsidRDefault="00A20ACD" w:rsidP="00EE7DAA">
      <w:pPr>
        <w:widowControl/>
        <w:shd w:val="clear" w:color="auto" w:fill="FFFFFF"/>
        <w:ind w:firstLineChars="0" w:firstLine="0"/>
        <w:jc w:val="left"/>
        <w:rPr>
          <w:rFonts w:ascii="宋体" w:eastAsia="宋体" w:hAnsi="宋体" w:cs="Arial"/>
          <w:kern w:val="0"/>
          <w:sz w:val="21"/>
          <w:szCs w:val="21"/>
          <w:shd w:val="clear" w:color="auto" w:fill="FFFFFF"/>
        </w:rPr>
      </w:pPr>
      <w:r>
        <w:rPr>
          <w:noProof/>
        </w:rPr>
        <w:drawing>
          <wp:inline distT="0" distB="0" distL="0" distR="0" wp14:anchorId="61FDEDE2" wp14:editId="34C8B510">
            <wp:extent cx="5759450" cy="357568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9450" cy="3575685"/>
                    </a:xfrm>
                    <a:prstGeom prst="rect">
                      <a:avLst/>
                    </a:prstGeom>
                  </pic:spPr>
                </pic:pic>
              </a:graphicData>
            </a:graphic>
          </wp:inline>
        </w:drawing>
      </w:r>
    </w:p>
    <w:p w14:paraId="5E7D0A1D" w14:textId="354686E4" w:rsidR="00A20ACD" w:rsidRDefault="00A20ACD" w:rsidP="00EE7DAA">
      <w:pPr>
        <w:widowControl/>
        <w:shd w:val="clear" w:color="auto" w:fill="FFFFFF"/>
        <w:ind w:firstLineChars="0" w:firstLine="0"/>
        <w:jc w:val="left"/>
        <w:rPr>
          <w:rFonts w:ascii="宋体" w:eastAsia="宋体" w:hAnsi="宋体" w:cs="Arial"/>
          <w:kern w:val="0"/>
          <w:sz w:val="21"/>
          <w:szCs w:val="21"/>
          <w:shd w:val="clear" w:color="auto" w:fill="FFFFFF"/>
        </w:rPr>
      </w:pPr>
      <w:r>
        <w:rPr>
          <w:noProof/>
        </w:rPr>
        <w:lastRenderedPageBreak/>
        <w:drawing>
          <wp:inline distT="0" distB="0" distL="0" distR="0" wp14:anchorId="2421C4E5" wp14:editId="01D7222B">
            <wp:extent cx="5759450" cy="401955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9450" cy="4019550"/>
                    </a:xfrm>
                    <a:prstGeom prst="rect">
                      <a:avLst/>
                    </a:prstGeom>
                  </pic:spPr>
                </pic:pic>
              </a:graphicData>
            </a:graphic>
          </wp:inline>
        </w:drawing>
      </w:r>
    </w:p>
    <w:p w14:paraId="6DB1A64E" w14:textId="6D742C84" w:rsidR="00A20ACD" w:rsidRDefault="00A20ACD" w:rsidP="00EE7DAA">
      <w:pPr>
        <w:widowControl/>
        <w:shd w:val="clear" w:color="auto" w:fill="FFFFFF"/>
        <w:ind w:firstLineChars="0" w:firstLine="0"/>
        <w:jc w:val="left"/>
        <w:rPr>
          <w:rFonts w:ascii="宋体" w:eastAsia="宋体" w:hAnsi="宋体" w:cs="Arial"/>
          <w:kern w:val="0"/>
          <w:sz w:val="21"/>
          <w:szCs w:val="21"/>
          <w:shd w:val="clear" w:color="auto" w:fill="FFFFFF"/>
        </w:rPr>
      </w:pPr>
      <w:r>
        <w:rPr>
          <w:noProof/>
        </w:rPr>
        <w:drawing>
          <wp:inline distT="0" distB="0" distL="0" distR="0" wp14:anchorId="5CD550EB" wp14:editId="62D8FDAD">
            <wp:extent cx="5759450" cy="405066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59450" cy="4050665"/>
                    </a:xfrm>
                    <a:prstGeom prst="rect">
                      <a:avLst/>
                    </a:prstGeom>
                  </pic:spPr>
                </pic:pic>
              </a:graphicData>
            </a:graphic>
          </wp:inline>
        </w:drawing>
      </w:r>
    </w:p>
    <w:p w14:paraId="71A3BC5B" w14:textId="77777777" w:rsidR="00A822B5" w:rsidRDefault="00A822B5" w:rsidP="00EE7DAA">
      <w:pPr>
        <w:widowControl/>
        <w:shd w:val="clear" w:color="auto" w:fill="FFFFFF"/>
        <w:ind w:firstLineChars="0" w:firstLine="0"/>
        <w:jc w:val="left"/>
        <w:rPr>
          <w:rFonts w:ascii="宋体" w:eastAsia="宋体" w:hAnsi="宋体" w:cs="Arial"/>
          <w:kern w:val="0"/>
          <w:sz w:val="21"/>
          <w:szCs w:val="21"/>
          <w:shd w:val="clear" w:color="auto" w:fill="FFFFFF"/>
        </w:rPr>
      </w:pPr>
    </w:p>
    <w:p w14:paraId="44A48DDE" w14:textId="77777777" w:rsidR="00A822B5" w:rsidRDefault="00A822B5" w:rsidP="00EE7DAA">
      <w:pPr>
        <w:widowControl/>
        <w:shd w:val="clear" w:color="auto" w:fill="FFFFFF"/>
        <w:ind w:firstLineChars="0" w:firstLine="0"/>
        <w:jc w:val="left"/>
        <w:rPr>
          <w:rFonts w:ascii="宋体" w:eastAsia="宋体" w:hAnsi="宋体" w:cs="Arial"/>
          <w:kern w:val="0"/>
          <w:sz w:val="21"/>
          <w:szCs w:val="21"/>
          <w:shd w:val="clear" w:color="auto" w:fill="FFFFFF"/>
        </w:rPr>
      </w:pPr>
    </w:p>
    <w:p w14:paraId="17ADD1E9" w14:textId="77777777" w:rsidR="00DB2F3E" w:rsidRDefault="00F175E3" w:rsidP="00F175E3">
      <w:pPr>
        <w:pStyle w:val="af0"/>
        <w:rPr>
          <w:shd w:val="clear" w:color="auto" w:fill="FFFFFF"/>
        </w:rPr>
      </w:pPr>
      <w:bookmarkStart w:id="9" w:name="_Toc30171283"/>
      <w:r>
        <w:rPr>
          <w:rFonts w:hint="eastAsia"/>
          <w:shd w:val="clear" w:color="auto" w:fill="FFFFFF"/>
        </w:rPr>
        <w:lastRenderedPageBreak/>
        <w:t>（二）方案</w:t>
      </w:r>
      <w:r>
        <w:rPr>
          <w:shd w:val="clear" w:color="auto" w:fill="FFFFFF"/>
        </w:rPr>
        <w:t>形成过程性材料</w:t>
      </w:r>
      <w:bookmarkEnd w:id="9"/>
    </w:p>
    <w:p w14:paraId="025A85E1" w14:textId="77777777" w:rsidR="00F175E3" w:rsidRDefault="00F175E3" w:rsidP="00F175E3">
      <w:pPr>
        <w:ind w:firstLine="560"/>
        <w:rPr>
          <w:shd w:val="clear" w:color="auto" w:fill="FFFFFF"/>
        </w:rPr>
      </w:pPr>
      <w:r>
        <w:rPr>
          <w:rFonts w:hint="eastAsia"/>
          <w:shd w:val="clear" w:color="auto" w:fill="FFFFFF"/>
        </w:rPr>
        <w:t>1.</w:t>
      </w:r>
      <w:r w:rsidR="00C47C35">
        <w:rPr>
          <w:rFonts w:hint="eastAsia"/>
          <w:shd w:val="clear" w:color="auto" w:fill="FFFFFF"/>
        </w:rPr>
        <w:t>方案</w:t>
      </w:r>
      <w:r w:rsidR="00C47C35">
        <w:rPr>
          <w:shd w:val="clear" w:color="auto" w:fill="FFFFFF"/>
        </w:rPr>
        <w:t>评审</w:t>
      </w:r>
      <w:r>
        <w:rPr>
          <w:rFonts w:hint="eastAsia"/>
          <w:shd w:val="clear" w:color="auto" w:fill="FFFFFF"/>
        </w:rPr>
        <w:t>第一次</w:t>
      </w:r>
      <w:r>
        <w:rPr>
          <w:shd w:val="clear" w:color="auto" w:fill="FFFFFF"/>
        </w:rPr>
        <w:t>会议</w:t>
      </w:r>
    </w:p>
    <w:p w14:paraId="65CEBEFC" w14:textId="77777777" w:rsidR="00F175E3" w:rsidRDefault="00F175E3" w:rsidP="00F175E3">
      <w:pPr>
        <w:ind w:firstLine="560"/>
        <w:rPr>
          <w:shd w:val="clear" w:color="auto" w:fill="FFFFFF"/>
        </w:rPr>
      </w:pPr>
      <w:r>
        <w:rPr>
          <w:rFonts w:hint="eastAsia"/>
          <w:shd w:val="clear" w:color="auto" w:fill="FFFFFF"/>
        </w:rPr>
        <w:t>（</w:t>
      </w:r>
      <w:r>
        <w:rPr>
          <w:rFonts w:hint="eastAsia"/>
          <w:shd w:val="clear" w:color="auto" w:fill="FFFFFF"/>
        </w:rPr>
        <w:t>1</w:t>
      </w:r>
      <w:r>
        <w:rPr>
          <w:rFonts w:hint="eastAsia"/>
          <w:shd w:val="clear" w:color="auto" w:fill="FFFFFF"/>
        </w:rPr>
        <w:t>）会议通知</w:t>
      </w:r>
    </w:p>
    <w:p w14:paraId="4781B6DF" w14:textId="7BDA8C27" w:rsidR="00F175E3" w:rsidRDefault="00A822B5" w:rsidP="00A822B5">
      <w:pPr>
        <w:ind w:firstLineChars="0" w:firstLine="0"/>
        <w:rPr>
          <w:shd w:val="clear" w:color="auto" w:fill="FFFFFF"/>
        </w:rPr>
      </w:pPr>
      <w:r>
        <w:rPr>
          <w:noProof/>
        </w:rPr>
        <w:drawing>
          <wp:inline distT="0" distB="0" distL="0" distR="0" wp14:anchorId="37DC68BF" wp14:editId="652948CB">
            <wp:extent cx="5759450" cy="5942965"/>
            <wp:effectExtent l="19050" t="19050" r="0"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9450" cy="5942965"/>
                    </a:xfrm>
                    <a:prstGeom prst="rect">
                      <a:avLst/>
                    </a:prstGeom>
                    <a:ln>
                      <a:solidFill>
                        <a:schemeClr val="tx1"/>
                      </a:solidFill>
                    </a:ln>
                  </pic:spPr>
                </pic:pic>
              </a:graphicData>
            </a:graphic>
          </wp:inline>
        </w:drawing>
      </w:r>
    </w:p>
    <w:p w14:paraId="0A3FB067" w14:textId="74E22554" w:rsidR="00A822B5" w:rsidRDefault="00A822B5" w:rsidP="00A822B5">
      <w:pPr>
        <w:ind w:firstLineChars="0" w:firstLine="0"/>
        <w:rPr>
          <w:rFonts w:hint="eastAsia"/>
          <w:shd w:val="clear" w:color="auto" w:fill="FFFFFF"/>
        </w:rPr>
      </w:pPr>
      <w:r>
        <w:rPr>
          <w:noProof/>
        </w:rPr>
        <w:lastRenderedPageBreak/>
        <w:drawing>
          <wp:inline distT="0" distB="0" distL="0" distR="0" wp14:anchorId="22BF0852" wp14:editId="2889A5C5">
            <wp:extent cx="5759450" cy="5466080"/>
            <wp:effectExtent l="19050" t="19050" r="0" b="127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9450" cy="5466080"/>
                    </a:xfrm>
                    <a:prstGeom prst="rect">
                      <a:avLst/>
                    </a:prstGeom>
                    <a:ln>
                      <a:solidFill>
                        <a:schemeClr val="tx1"/>
                      </a:solidFill>
                    </a:ln>
                  </pic:spPr>
                </pic:pic>
              </a:graphicData>
            </a:graphic>
          </wp:inline>
        </w:drawing>
      </w:r>
    </w:p>
    <w:p w14:paraId="3CA1E306" w14:textId="77777777" w:rsidR="00030BCD" w:rsidRDefault="00F175E3" w:rsidP="00030BCD">
      <w:pPr>
        <w:ind w:firstLine="560"/>
        <w:rPr>
          <w:shd w:val="clear" w:color="auto" w:fill="FFFFFF"/>
        </w:rPr>
      </w:pPr>
      <w:r>
        <w:rPr>
          <w:rFonts w:hint="eastAsia"/>
          <w:shd w:val="clear" w:color="auto" w:fill="FFFFFF"/>
        </w:rPr>
        <w:t>（</w:t>
      </w:r>
      <w:r>
        <w:rPr>
          <w:rFonts w:hint="eastAsia"/>
          <w:shd w:val="clear" w:color="auto" w:fill="FFFFFF"/>
        </w:rPr>
        <w:t>2</w:t>
      </w:r>
      <w:r>
        <w:rPr>
          <w:rFonts w:hint="eastAsia"/>
          <w:shd w:val="clear" w:color="auto" w:fill="FFFFFF"/>
        </w:rPr>
        <w:t>）会议</w:t>
      </w:r>
      <w:r>
        <w:rPr>
          <w:shd w:val="clear" w:color="auto" w:fill="FFFFFF"/>
        </w:rPr>
        <w:t>签到表</w:t>
      </w:r>
    </w:p>
    <w:p w14:paraId="56515404" w14:textId="34E7D34C" w:rsidR="00F175E3" w:rsidRDefault="00030BCD" w:rsidP="00030BCD">
      <w:pPr>
        <w:ind w:firstLineChars="0" w:firstLine="0"/>
        <w:rPr>
          <w:shd w:val="clear" w:color="auto" w:fill="FFFFFF"/>
        </w:rPr>
      </w:pPr>
      <w:r>
        <w:rPr>
          <w:rFonts w:hint="eastAsia"/>
          <w:noProof/>
          <w:shd w:val="clear" w:color="auto" w:fill="FFFFFF"/>
        </w:rPr>
        <w:lastRenderedPageBreak/>
        <w:drawing>
          <wp:inline distT="0" distB="0" distL="0" distR="0" wp14:anchorId="26081665" wp14:editId="537E71FD">
            <wp:extent cx="5759450" cy="767292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7672920"/>
                    </a:xfrm>
                    <a:prstGeom prst="rect">
                      <a:avLst/>
                    </a:prstGeom>
                    <a:noFill/>
                    <a:ln>
                      <a:noFill/>
                    </a:ln>
                  </pic:spPr>
                </pic:pic>
              </a:graphicData>
            </a:graphic>
          </wp:inline>
        </w:drawing>
      </w:r>
    </w:p>
    <w:p w14:paraId="60450645" w14:textId="77777777" w:rsidR="0085179A" w:rsidRDefault="0085179A" w:rsidP="00F175E3">
      <w:pPr>
        <w:ind w:firstLineChars="0" w:firstLine="555"/>
        <w:rPr>
          <w:shd w:val="clear" w:color="auto" w:fill="FFFFFF"/>
        </w:rPr>
      </w:pPr>
    </w:p>
    <w:p w14:paraId="6B94E258" w14:textId="77777777" w:rsidR="0085179A" w:rsidRDefault="0085179A" w:rsidP="00F175E3">
      <w:pPr>
        <w:ind w:firstLineChars="0" w:firstLine="555"/>
        <w:rPr>
          <w:shd w:val="clear" w:color="auto" w:fill="FFFFFF"/>
        </w:rPr>
      </w:pPr>
    </w:p>
    <w:p w14:paraId="55D85E5A" w14:textId="77777777" w:rsidR="0085179A" w:rsidRDefault="0085179A" w:rsidP="00F175E3">
      <w:pPr>
        <w:ind w:firstLineChars="0" w:firstLine="555"/>
        <w:rPr>
          <w:shd w:val="clear" w:color="auto" w:fill="FFFFFF"/>
        </w:rPr>
      </w:pPr>
    </w:p>
    <w:p w14:paraId="69E635AF" w14:textId="49BC3F62" w:rsidR="00F175E3" w:rsidRDefault="00F175E3" w:rsidP="00F175E3">
      <w:pPr>
        <w:ind w:firstLineChars="0" w:firstLine="555"/>
        <w:rPr>
          <w:shd w:val="clear" w:color="auto" w:fill="FFFFFF"/>
        </w:rPr>
      </w:pPr>
      <w:r>
        <w:rPr>
          <w:rFonts w:hint="eastAsia"/>
          <w:shd w:val="clear" w:color="auto" w:fill="FFFFFF"/>
        </w:rPr>
        <w:lastRenderedPageBreak/>
        <w:t>（</w:t>
      </w:r>
      <w:r>
        <w:rPr>
          <w:rFonts w:hint="eastAsia"/>
          <w:shd w:val="clear" w:color="auto" w:fill="FFFFFF"/>
        </w:rPr>
        <w:t>3</w:t>
      </w:r>
      <w:r>
        <w:rPr>
          <w:rFonts w:hint="eastAsia"/>
          <w:shd w:val="clear" w:color="auto" w:fill="FFFFFF"/>
        </w:rPr>
        <w:t>）会议记录</w:t>
      </w:r>
    </w:p>
    <w:p w14:paraId="3FA671B6" w14:textId="0C663F86" w:rsidR="00F175E3" w:rsidRDefault="00030BCD" w:rsidP="00030BCD">
      <w:pPr>
        <w:ind w:firstLineChars="0" w:firstLine="0"/>
        <w:rPr>
          <w:shd w:val="clear" w:color="auto" w:fill="FFFFFF"/>
        </w:rPr>
      </w:pPr>
      <w:r>
        <w:rPr>
          <w:noProof/>
          <w:shd w:val="clear" w:color="auto" w:fill="FFFFFF"/>
        </w:rPr>
        <w:drawing>
          <wp:inline distT="0" distB="0" distL="0" distR="0" wp14:anchorId="5A33D8F1" wp14:editId="58A9FD46">
            <wp:extent cx="5762625" cy="380047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50496"/>
                    <a:stretch/>
                  </pic:blipFill>
                  <pic:spPr bwMode="auto">
                    <a:xfrm>
                      <a:off x="0" y="0"/>
                      <a:ext cx="5762625" cy="3800475"/>
                    </a:xfrm>
                    <a:prstGeom prst="rect">
                      <a:avLst/>
                    </a:prstGeom>
                    <a:noFill/>
                    <a:ln>
                      <a:noFill/>
                    </a:ln>
                    <a:extLst>
                      <a:ext uri="{53640926-AAD7-44D8-BBD7-CCE9431645EC}">
                        <a14:shadowObscured xmlns:a14="http://schemas.microsoft.com/office/drawing/2010/main"/>
                      </a:ext>
                    </a:extLst>
                  </pic:spPr>
                </pic:pic>
              </a:graphicData>
            </a:graphic>
          </wp:inline>
        </w:drawing>
      </w:r>
    </w:p>
    <w:p w14:paraId="499FAA08" w14:textId="03648487" w:rsidR="00030BCD" w:rsidRDefault="00030BCD" w:rsidP="00030BCD">
      <w:pPr>
        <w:ind w:firstLineChars="0" w:firstLine="0"/>
        <w:rPr>
          <w:rFonts w:hint="eastAsia"/>
          <w:shd w:val="clear" w:color="auto" w:fill="FFFFFF"/>
        </w:rPr>
      </w:pPr>
      <w:r>
        <w:rPr>
          <w:noProof/>
          <w:shd w:val="clear" w:color="auto" w:fill="FFFFFF"/>
        </w:rPr>
        <w:drawing>
          <wp:inline distT="0" distB="0" distL="0" distR="0" wp14:anchorId="4F1F83D2" wp14:editId="39A2F52D">
            <wp:extent cx="5753100" cy="431482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0800000">
                      <a:off x="0" y="0"/>
                      <a:ext cx="5753100" cy="4314825"/>
                    </a:xfrm>
                    <a:prstGeom prst="rect">
                      <a:avLst/>
                    </a:prstGeom>
                    <a:noFill/>
                    <a:ln>
                      <a:noFill/>
                    </a:ln>
                  </pic:spPr>
                </pic:pic>
              </a:graphicData>
            </a:graphic>
          </wp:inline>
        </w:drawing>
      </w:r>
    </w:p>
    <w:p w14:paraId="266A5B27" w14:textId="77777777" w:rsidR="0085179A" w:rsidRDefault="0085179A" w:rsidP="00F175E3">
      <w:pPr>
        <w:ind w:firstLineChars="0" w:firstLine="555"/>
        <w:rPr>
          <w:shd w:val="clear" w:color="auto" w:fill="FFFFFF"/>
        </w:rPr>
      </w:pPr>
    </w:p>
    <w:p w14:paraId="6F65259C" w14:textId="68A89509" w:rsidR="00F175E3" w:rsidRDefault="00F175E3" w:rsidP="00F175E3">
      <w:pPr>
        <w:ind w:firstLineChars="0" w:firstLine="555"/>
        <w:rPr>
          <w:shd w:val="clear" w:color="auto" w:fill="FFFFFF"/>
        </w:rPr>
      </w:pPr>
      <w:r>
        <w:rPr>
          <w:rFonts w:hint="eastAsia"/>
          <w:shd w:val="clear" w:color="auto" w:fill="FFFFFF"/>
        </w:rPr>
        <w:lastRenderedPageBreak/>
        <w:t>（</w:t>
      </w:r>
      <w:r>
        <w:rPr>
          <w:rFonts w:hint="eastAsia"/>
          <w:shd w:val="clear" w:color="auto" w:fill="FFFFFF"/>
        </w:rPr>
        <w:t>4</w:t>
      </w:r>
      <w:r>
        <w:rPr>
          <w:rFonts w:hint="eastAsia"/>
          <w:shd w:val="clear" w:color="auto" w:fill="FFFFFF"/>
        </w:rPr>
        <w:t>）会议总结</w:t>
      </w:r>
    </w:p>
    <w:p w14:paraId="1660D15A" w14:textId="4D448BC7" w:rsidR="00F175E3" w:rsidRDefault="007A7EF3" w:rsidP="00F175E3">
      <w:pPr>
        <w:ind w:firstLineChars="0" w:firstLine="555"/>
        <w:rPr>
          <w:rFonts w:hint="eastAsia"/>
          <w:shd w:val="clear" w:color="auto" w:fill="FFFFFF"/>
        </w:rPr>
      </w:pPr>
      <w:r>
        <w:rPr>
          <w:rFonts w:hint="eastAsia"/>
          <w:shd w:val="clear" w:color="auto" w:fill="FFFFFF"/>
        </w:rPr>
        <w:t>根据投票，确定锐</w:t>
      </w:r>
      <w:proofErr w:type="gramStart"/>
      <w:r>
        <w:rPr>
          <w:rFonts w:hint="eastAsia"/>
          <w:shd w:val="clear" w:color="auto" w:fill="FFFFFF"/>
        </w:rPr>
        <w:t>捷网络</w:t>
      </w:r>
      <w:proofErr w:type="gramEnd"/>
      <w:r>
        <w:rPr>
          <w:rFonts w:hint="eastAsia"/>
          <w:shd w:val="clear" w:color="auto" w:fill="FFFFFF"/>
        </w:rPr>
        <w:t>股份有限公司提供的方案入选我校优先建设的方案。</w:t>
      </w:r>
    </w:p>
    <w:p w14:paraId="1B4C30F4" w14:textId="12D43126" w:rsidR="00F175E3" w:rsidRDefault="00F175E3" w:rsidP="00F175E3">
      <w:pPr>
        <w:ind w:firstLineChars="0" w:firstLine="555"/>
        <w:rPr>
          <w:shd w:val="clear" w:color="auto" w:fill="FFFFFF"/>
        </w:rPr>
      </w:pPr>
      <w:r>
        <w:rPr>
          <w:rFonts w:hint="eastAsia"/>
          <w:shd w:val="clear" w:color="auto" w:fill="FFFFFF"/>
        </w:rPr>
        <w:t>（</w:t>
      </w:r>
      <w:r>
        <w:rPr>
          <w:rFonts w:hint="eastAsia"/>
          <w:shd w:val="clear" w:color="auto" w:fill="FFFFFF"/>
        </w:rPr>
        <w:t>5</w:t>
      </w:r>
      <w:r>
        <w:rPr>
          <w:rFonts w:hint="eastAsia"/>
          <w:shd w:val="clear" w:color="auto" w:fill="FFFFFF"/>
        </w:rPr>
        <w:t>）</w:t>
      </w:r>
      <w:r w:rsidR="007A7EF3">
        <w:rPr>
          <w:rFonts w:hint="eastAsia"/>
          <w:shd w:val="clear" w:color="auto" w:fill="FFFFFF"/>
        </w:rPr>
        <w:t>论证会专家补贴</w:t>
      </w:r>
    </w:p>
    <w:p w14:paraId="716E4A1B" w14:textId="3532976B" w:rsidR="007A7EF3" w:rsidRDefault="007A7EF3" w:rsidP="007A7EF3">
      <w:pPr>
        <w:ind w:firstLineChars="0" w:firstLine="0"/>
        <w:rPr>
          <w:rFonts w:hint="eastAsia"/>
          <w:shd w:val="clear" w:color="auto" w:fill="FFFFFF"/>
        </w:rPr>
      </w:pPr>
      <w:r>
        <w:rPr>
          <w:noProof/>
        </w:rPr>
        <w:drawing>
          <wp:inline distT="0" distB="0" distL="0" distR="0" wp14:anchorId="70E7A103" wp14:editId="78AEB21F">
            <wp:extent cx="6057900" cy="7155912"/>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12710"/>
                    <a:stretch/>
                  </pic:blipFill>
                  <pic:spPr bwMode="auto">
                    <a:xfrm>
                      <a:off x="0" y="0"/>
                      <a:ext cx="6071643" cy="7172146"/>
                    </a:xfrm>
                    <a:prstGeom prst="rect">
                      <a:avLst/>
                    </a:prstGeom>
                    <a:ln>
                      <a:noFill/>
                    </a:ln>
                    <a:extLst>
                      <a:ext uri="{53640926-AAD7-44D8-BBD7-CCE9431645EC}">
                        <a14:shadowObscured xmlns:a14="http://schemas.microsoft.com/office/drawing/2010/main"/>
                      </a:ext>
                    </a:extLst>
                  </pic:spPr>
                </pic:pic>
              </a:graphicData>
            </a:graphic>
          </wp:inline>
        </w:drawing>
      </w:r>
    </w:p>
    <w:p w14:paraId="327DB50F" w14:textId="5C47AF2F" w:rsidR="007A7EF3" w:rsidRDefault="007A7EF3" w:rsidP="007A7EF3">
      <w:pPr>
        <w:ind w:firstLineChars="0" w:firstLine="0"/>
        <w:rPr>
          <w:shd w:val="clear" w:color="auto" w:fill="FFFFFF"/>
        </w:rPr>
      </w:pPr>
      <w:r>
        <w:rPr>
          <w:noProof/>
          <w:shd w:val="clear" w:color="auto" w:fill="FFFFFF"/>
        </w:rPr>
        <w:lastRenderedPageBreak/>
        <w:drawing>
          <wp:inline distT="0" distB="0" distL="0" distR="0" wp14:anchorId="35CA7D26" wp14:editId="6AB88130">
            <wp:extent cx="5753100" cy="267652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37969"/>
                    <a:stretch/>
                  </pic:blipFill>
                  <pic:spPr bwMode="auto">
                    <a:xfrm>
                      <a:off x="0" y="0"/>
                      <a:ext cx="5753100" cy="2676525"/>
                    </a:xfrm>
                    <a:prstGeom prst="rect">
                      <a:avLst/>
                    </a:prstGeom>
                    <a:noFill/>
                    <a:ln>
                      <a:noFill/>
                    </a:ln>
                    <a:extLst>
                      <a:ext uri="{53640926-AAD7-44D8-BBD7-CCE9431645EC}">
                        <a14:shadowObscured xmlns:a14="http://schemas.microsoft.com/office/drawing/2010/main"/>
                      </a:ext>
                    </a:extLst>
                  </pic:spPr>
                </pic:pic>
              </a:graphicData>
            </a:graphic>
          </wp:inline>
        </w:drawing>
      </w:r>
    </w:p>
    <w:p w14:paraId="45188001" w14:textId="26C5D146" w:rsidR="007A7EF3" w:rsidRDefault="007A7EF3" w:rsidP="007A7EF3">
      <w:pPr>
        <w:ind w:firstLineChars="0" w:firstLine="0"/>
        <w:rPr>
          <w:rFonts w:hint="eastAsia"/>
          <w:shd w:val="clear" w:color="auto" w:fill="FFFFFF"/>
        </w:rPr>
      </w:pPr>
      <w:r>
        <w:rPr>
          <w:noProof/>
        </w:rPr>
        <w:lastRenderedPageBreak/>
        <w:drawing>
          <wp:inline distT="0" distB="0" distL="0" distR="0" wp14:anchorId="0DFA44CC" wp14:editId="7FAF4A91">
            <wp:extent cx="5743575" cy="679496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12577"/>
                    <a:stretch/>
                  </pic:blipFill>
                  <pic:spPr bwMode="auto">
                    <a:xfrm>
                      <a:off x="0" y="0"/>
                      <a:ext cx="5748436" cy="6800711"/>
                    </a:xfrm>
                    <a:prstGeom prst="rect">
                      <a:avLst/>
                    </a:prstGeom>
                    <a:ln>
                      <a:noFill/>
                    </a:ln>
                    <a:extLst>
                      <a:ext uri="{53640926-AAD7-44D8-BBD7-CCE9431645EC}">
                        <a14:shadowObscured xmlns:a14="http://schemas.microsoft.com/office/drawing/2010/main"/>
                      </a:ext>
                    </a:extLst>
                  </pic:spPr>
                </pic:pic>
              </a:graphicData>
            </a:graphic>
          </wp:inline>
        </w:drawing>
      </w:r>
    </w:p>
    <w:p w14:paraId="51B5DAEC" w14:textId="77777777" w:rsidR="005663A4" w:rsidRDefault="005663A4">
      <w:pPr>
        <w:widowControl/>
        <w:spacing w:line="240" w:lineRule="auto"/>
        <w:ind w:firstLineChars="0" w:firstLine="0"/>
        <w:jc w:val="left"/>
        <w:rPr>
          <w:rFonts w:eastAsia="黑体"/>
        </w:rPr>
      </w:pPr>
      <w:r>
        <w:br w:type="page"/>
      </w:r>
    </w:p>
    <w:p w14:paraId="4FD13835" w14:textId="4680AE91" w:rsidR="00EC68C6" w:rsidRPr="00337137" w:rsidRDefault="002F619B" w:rsidP="00F85FF7">
      <w:pPr>
        <w:pStyle w:val="af"/>
      </w:pPr>
      <w:bookmarkStart w:id="10" w:name="_Toc30171284"/>
      <w:r>
        <w:rPr>
          <w:rFonts w:hint="eastAsia"/>
        </w:rPr>
        <w:lastRenderedPageBreak/>
        <w:t>三</w:t>
      </w:r>
      <w:r w:rsidRPr="00337137">
        <w:rPr>
          <w:rFonts w:hint="eastAsia"/>
        </w:rPr>
        <w:t>、</w:t>
      </w:r>
      <w:r w:rsidR="00E35D0E">
        <w:rPr>
          <w:rFonts w:hint="eastAsia"/>
        </w:rPr>
        <w:t>项目实施</w:t>
      </w:r>
      <w:r w:rsidR="00E35D0E">
        <w:t>过程性材料</w:t>
      </w:r>
      <w:bookmarkEnd w:id="10"/>
    </w:p>
    <w:p w14:paraId="286621D2" w14:textId="77777777" w:rsidR="00FD0219" w:rsidRDefault="00FD0219" w:rsidP="00F85FF7">
      <w:pPr>
        <w:pStyle w:val="af0"/>
        <w:rPr>
          <w:rFonts w:hint="eastAsia"/>
        </w:rPr>
      </w:pPr>
      <w:bookmarkStart w:id="11" w:name="_Toc30171285"/>
      <w:r w:rsidRPr="00337137">
        <w:rPr>
          <w:rFonts w:hint="eastAsia"/>
        </w:rPr>
        <w:t>（</w:t>
      </w:r>
      <w:r w:rsidRPr="00337137">
        <w:t>一）</w:t>
      </w:r>
      <w:r w:rsidR="00E35D0E">
        <w:rPr>
          <w:rFonts w:hint="eastAsia"/>
        </w:rPr>
        <w:t>学校审批</w:t>
      </w:r>
      <w:r w:rsidR="00E35D0E">
        <w:t>流程</w:t>
      </w:r>
      <w:bookmarkEnd w:id="11"/>
    </w:p>
    <w:p w14:paraId="33CA52C1" w14:textId="42491E26" w:rsidR="005663A4" w:rsidRDefault="00602ADE" w:rsidP="00602ADE">
      <w:pPr>
        <w:ind w:firstLineChars="0" w:firstLine="0"/>
        <w:rPr>
          <w:color w:val="FF0000"/>
        </w:rPr>
      </w:pPr>
      <w:r>
        <w:rPr>
          <w:noProof/>
        </w:rPr>
        <w:drawing>
          <wp:inline distT="0" distB="0" distL="0" distR="0" wp14:anchorId="0A167A90" wp14:editId="4B3C440F">
            <wp:extent cx="5759450" cy="6025515"/>
            <wp:effectExtent l="19050" t="1905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9450" cy="6025515"/>
                    </a:xfrm>
                    <a:prstGeom prst="rect">
                      <a:avLst/>
                    </a:prstGeom>
                    <a:ln>
                      <a:solidFill>
                        <a:schemeClr val="tx1"/>
                      </a:solidFill>
                    </a:ln>
                  </pic:spPr>
                </pic:pic>
              </a:graphicData>
            </a:graphic>
          </wp:inline>
        </w:drawing>
      </w:r>
    </w:p>
    <w:p w14:paraId="6359714D" w14:textId="17EF78A3" w:rsidR="005663A4" w:rsidRDefault="00602ADE" w:rsidP="0090253F">
      <w:pPr>
        <w:ind w:firstLine="560"/>
      </w:pPr>
      <w:r>
        <w:rPr>
          <w:noProof/>
        </w:rPr>
        <w:lastRenderedPageBreak/>
        <w:drawing>
          <wp:inline distT="0" distB="0" distL="0" distR="0" wp14:anchorId="4D8CEE87" wp14:editId="4B25EB5F">
            <wp:extent cx="5759450" cy="6680835"/>
            <wp:effectExtent l="19050" t="19050" r="0" b="571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59450" cy="6680835"/>
                    </a:xfrm>
                    <a:prstGeom prst="rect">
                      <a:avLst/>
                    </a:prstGeom>
                    <a:ln>
                      <a:solidFill>
                        <a:schemeClr val="tx1"/>
                      </a:solidFill>
                    </a:ln>
                  </pic:spPr>
                </pic:pic>
              </a:graphicData>
            </a:graphic>
          </wp:inline>
        </w:drawing>
      </w:r>
    </w:p>
    <w:p w14:paraId="4A29CA93" w14:textId="08C37967" w:rsidR="00894E5D" w:rsidRDefault="00EC68C6" w:rsidP="00F85FF7">
      <w:pPr>
        <w:pStyle w:val="af0"/>
      </w:pPr>
      <w:bookmarkStart w:id="12" w:name="_Toc30171286"/>
      <w:r w:rsidRPr="00337137">
        <w:rPr>
          <w:rFonts w:hint="eastAsia"/>
        </w:rPr>
        <w:t>（</w:t>
      </w:r>
      <w:r w:rsidR="00FD0219" w:rsidRPr="00337137">
        <w:rPr>
          <w:rFonts w:hint="eastAsia"/>
        </w:rPr>
        <w:t>二</w:t>
      </w:r>
      <w:r w:rsidRPr="00337137">
        <w:t>）</w:t>
      </w:r>
      <w:r w:rsidR="000D6E12">
        <w:rPr>
          <w:rFonts w:hint="eastAsia"/>
        </w:rPr>
        <w:t>申报表</w:t>
      </w:r>
      <w:bookmarkEnd w:id="12"/>
    </w:p>
    <w:p w14:paraId="4E150862" w14:textId="029FD778" w:rsidR="00602ADE" w:rsidRDefault="00602ADE" w:rsidP="0090253F">
      <w:pPr>
        <w:ind w:firstLineChars="0" w:firstLine="0"/>
        <w:rPr>
          <w:rFonts w:hint="eastAsia"/>
        </w:rPr>
      </w:pPr>
      <w:r>
        <w:rPr>
          <w:noProof/>
        </w:rPr>
        <w:lastRenderedPageBreak/>
        <w:drawing>
          <wp:inline distT="0" distB="0" distL="0" distR="0" wp14:anchorId="4919D5AF" wp14:editId="129F5282">
            <wp:extent cx="5759450" cy="186880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9450" cy="1868805"/>
                    </a:xfrm>
                    <a:prstGeom prst="rect">
                      <a:avLst/>
                    </a:prstGeom>
                  </pic:spPr>
                </pic:pic>
              </a:graphicData>
            </a:graphic>
          </wp:inline>
        </w:drawing>
      </w:r>
    </w:p>
    <w:p w14:paraId="72275004" w14:textId="77777777" w:rsidR="000D6E12" w:rsidRDefault="000D6E12" w:rsidP="00F85FF7">
      <w:pPr>
        <w:pStyle w:val="af0"/>
      </w:pPr>
      <w:bookmarkStart w:id="13" w:name="_Toc30171287"/>
      <w:r>
        <w:rPr>
          <w:rFonts w:hint="eastAsia"/>
        </w:rPr>
        <w:t>（三）批复</w:t>
      </w:r>
      <w:r>
        <w:t>文件</w:t>
      </w:r>
      <w:bookmarkEnd w:id="13"/>
    </w:p>
    <w:p w14:paraId="6935A0D0" w14:textId="6A5B7099" w:rsidR="000D6E12" w:rsidRDefault="00602ADE" w:rsidP="00602ADE">
      <w:pPr>
        <w:ind w:firstLineChars="0" w:firstLine="0"/>
      </w:pPr>
      <w:r>
        <w:rPr>
          <w:noProof/>
        </w:rPr>
        <w:drawing>
          <wp:inline distT="0" distB="0" distL="0" distR="0" wp14:anchorId="59B6FD77" wp14:editId="2518D97C">
            <wp:extent cx="5759450" cy="6054090"/>
            <wp:effectExtent l="19050" t="19050" r="0" b="381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9450" cy="6054090"/>
                    </a:xfrm>
                    <a:prstGeom prst="rect">
                      <a:avLst/>
                    </a:prstGeom>
                    <a:ln>
                      <a:solidFill>
                        <a:schemeClr val="tx1"/>
                      </a:solidFill>
                    </a:ln>
                  </pic:spPr>
                </pic:pic>
              </a:graphicData>
            </a:graphic>
          </wp:inline>
        </w:drawing>
      </w:r>
    </w:p>
    <w:p w14:paraId="50FB8F06" w14:textId="61EC5221" w:rsidR="00602ADE" w:rsidRDefault="00602ADE" w:rsidP="00602ADE">
      <w:pPr>
        <w:ind w:firstLineChars="0" w:firstLine="0"/>
        <w:rPr>
          <w:rFonts w:hint="eastAsia"/>
        </w:rPr>
      </w:pPr>
      <w:r>
        <w:rPr>
          <w:noProof/>
        </w:rPr>
        <w:lastRenderedPageBreak/>
        <w:drawing>
          <wp:inline distT="0" distB="0" distL="0" distR="0" wp14:anchorId="421795FA" wp14:editId="44BCAA34">
            <wp:extent cx="5759450" cy="4623435"/>
            <wp:effectExtent l="19050" t="19050" r="0" b="571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59450" cy="4623435"/>
                    </a:xfrm>
                    <a:prstGeom prst="rect">
                      <a:avLst/>
                    </a:prstGeom>
                    <a:ln>
                      <a:solidFill>
                        <a:schemeClr val="tx1"/>
                      </a:solidFill>
                    </a:ln>
                  </pic:spPr>
                </pic:pic>
              </a:graphicData>
            </a:graphic>
          </wp:inline>
        </w:drawing>
      </w:r>
    </w:p>
    <w:p w14:paraId="7CF34C2C" w14:textId="536777C0" w:rsidR="00602ADE" w:rsidRDefault="00602ADE" w:rsidP="00602ADE">
      <w:pPr>
        <w:ind w:firstLineChars="0" w:firstLine="0"/>
        <w:rPr>
          <w:rFonts w:hint="eastAsia"/>
        </w:rPr>
      </w:pPr>
      <w:r>
        <w:rPr>
          <w:noProof/>
        </w:rPr>
        <w:drawing>
          <wp:inline distT="0" distB="0" distL="0" distR="0" wp14:anchorId="4369DBDD" wp14:editId="593D1F52">
            <wp:extent cx="5759450" cy="3908425"/>
            <wp:effectExtent l="19050" t="1905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10473"/>
                    <a:stretch/>
                  </pic:blipFill>
                  <pic:spPr bwMode="auto">
                    <a:xfrm>
                      <a:off x="0" y="0"/>
                      <a:ext cx="5759450" cy="39084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967330A" w14:textId="191DB19C" w:rsidR="000D6E12" w:rsidRDefault="000D6E12" w:rsidP="00F85FF7">
      <w:pPr>
        <w:pStyle w:val="af0"/>
      </w:pPr>
      <w:bookmarkStart w:id="14" w:name="_Toc30171288"/>
      <w:r>
        <w:rPr>
          <w:rFonts w:hint="eastAsia"/>
        </w:rPr>
        <w:lastRenderedPageBreak/>
        <w:t>（四）政府</w:t>
      </w:r>
      <w:r>
        <w:t>采购申请</w:t>
      </w:r>
      <w:r w:rsidR="009E2B87">
        <w:rPr>
          <w:rFonts w:hint="eastAsia"/>
        </w:rPr>
        <w:t>及招标参数表</w:t>
      </w:r>
      <w:bookmarkEnd w:id="14"/>
    </w:p>
    <w:p w14:paraId="171DDA8E" w14:textId="23337B73" w:rsidR="000D6E12" w:rsidRDefault="00791D0D" w:rsidP="00791D0D">
      <w:pPr>
        <w:ind w:firstLineChars="0" w:firstLine="0"/>
      </w:pPr>
      <w:r>
        <w:rPr>
          <w:noProof/>
        </w:rPr>
        <w:drawing>
          <wp:inline distT="0" distB="0" distL="0" distR="0" wp14:anchorId="4051A0D7" wp14:editId="24AF4D12">
            <wp:extent cx="5759450" cy="2454275"/>
            <wp:effectExtent l="19050" t="19050" r="0" b="317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59450" cy="2454275"/>
                    </a:xfrm>
                    <a:prstGeom prst="rect">
                      <a:avLst/>
                    </a:prstGeom>
                    <a:ln>
                      <a:solidFill>
                        <a:schemeClr val="tx1"/>
                      </a:solidFill>
                    </a:ln>
                  </pic:spPr>
                </pic:pic>
              </a:graphicData>
            </a:graphic>
          </wp:inline>
        </w:drawing>
      </w:r>
    </w:p>
    <w:p w14:paraId="0913B316" w14:textId="3AAB5367" w:rsidR="009E2B87" w:rsidRDefault="009E2B87" w:rsidP="00791D0D">
      <w:pPr>
        <w:ind w:firstLineChars="0" w:firstLine="0"/>
      </w:pPr>
      <w:r>
        <w:rPr>
          <w:noProof/>
        </w:rPr>
        <w:drawing>
          <wp:inline distT="0" distB="0" distL="0" distR="0" wp14:anchorId="62B079B2" wp14:editId="704FA64A">
            <wp:extent cx="5759450" cy="4739005"/>
            <wp:effectExtent l="19050" t="19050" r="0" b="4445"/>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59450" cy="4739005"/>
                    </a:xfrm>
                    <a:prstGeom prst="rect">
                      <a:avLst/>
                    </a:prstGeom>
                    <a:ln>
                      <a:solidFill>
                        <a:schemeClr val="tx1"/>
                      </a:solidFill>
                    </a:ln>
                  </pic:spPr>
                </pic:pic>
              </a:graphicData>
            </a:graphic>
          </wp:inline>
        </w:drawing>
      </w:r>
    </w:p>
    <w:p w14:paraId="59AB6D42" w14:textId="4A218145" w:rsidR="009E2B87" w:rsidRDefault="009E2B87" w:rsidP="00791D0D">
      <w:pPr>
        <w:ind w:firstLineChars="0" w:firstLine="0"/>
      </w:pPr>
      <w:r>
        <w:rPr>
          <w:noProof/>
        </w:rPr>
        <w:lastRenderedPageBreak/>
        <w:drawing>
          <wp:inline distT="0" distB="0" distL="0" distR="0" wp14:anchorId="540B6244" wp14:editId="390D311A">
            <wp:extent cx="5759450" cy="4483735"/>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59450" cy="4483735"/>
                    </a:xfrm>
                    <a:prstGeom prst="rect">
                      <a:avLst/>
                    </a:prstGeom>
                  </pic:spPr>
                </pic:pic>
              </a:graphicData>
            </a:graphic>
          </wp:inline>
        </w:drawing>
      </w:r>
    </w:p>
    <w:p w14:paraId="02691135" w14:textId="134FA872" w:rsidR="009E2B87" w:rsidRDefault="009E2B87" w:rsidP="00791D0D">
      <w:pPr>
        <w:ind w:firstLineChars="0" w:firstLine="0"/>
        <w:rPr>
          <w:rFonts w:hint="eastAsia"/>
        </w:rPr>
      </w:pPr>
      <w:r>
        <w:rPr>
          <w:noProof/>
        </w:rPr>
        <w:drawing>
          <wp:inline distT="0" distB="0" distL="0" distR="0" wp14:anchorId="71FDDFDF" wp14:editId="73417C23">
            <wp:extent cx="5759450" cy="4119880"/>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59450" cy="4119880"/>
                    </a:xfrm>
                    <a:prstGeom prst="rect">
                      <a:avLst/>
                    </a:prstGeom>
                  </pic:spPr>
                </pic:pic>
              </a:graphicData>
            </a:graphic>
          </wp:inline>
        </w:drawing>
      </w:r>
    </w:p>
    <w:p w14:paraId="6F563DD8" w14:textId="77777777" w:rsidR="000D6E12" w:rsidRDefault="000D6E12" w:rsidP="00F85FF7">
      <w:pPr>
        <w:pStyle w:val="af0"/>
      </w:pPr>
      <w:bookmarkStart w:id="15" w:name="_Toc30171289"/>
      <w:r>
        <w:rPr>
          <w:rFonts w:hint="eastAsia"/>
        </w:rPr>
        <w:lastRenderedPageBreak/>
        <w:t>（五）招投标</w:t>
      </w:r>
      <w:r>
        <w:t>文件</w:t>
      </w:r>
      <w:bookmarkEnd w:id="15"/>
    </w:p>
    <w:p w14:paraId="5A8F7384" w14:textId="034D7CAB" w:rsidR="000D6E12" w:rsidRDefault="00791D0D" w:rsidP="00791D0D">
      <w:pPr>
        <w:ind w:firstLineChars="0" w:firstLine="0"/>
      </w:pPr>
      <w:r>
        <w:rPr>
          <w:noProof/>
        </w:rPr>
        <w:drawing>
          <wp:inline distT="0" distB="0" distL="0" distR="0" wp14:anchorId="4105BA15" wp14:editId="7AD9743F">
            <wp:extent cx="5759450" cy="3943350"/>
            <wp:effectExtent l="19050" t="1905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9450" cy="3943350"/>
                    </a:xfrm>
                    <a:prstGeom prst="rect">
                      <a:avLst/>
                    </a:prstGeom>
                    <a:ln>
                      <a:solidFill>
                        <a:schemeClr val="tx1"/>
                      </a:solidFill>
                    </a:ln>
                  </pic:spPr>
                </pic:pic>
              </a:graphicData>
            </a:graphic>
          </wp:inline>
        </w:drawing>
      </w:r>
    </w:p>
    <w:p w14:paraId="4EB44F43" w14:textId="2E4D4E4F" w:rsidR="00791D0D" w:rsidRDefault="00791D0D" w:rsidP="00791D0D">
      <w:pPr>
        <w:ind w:firstLineChars="0" w:firstLine="0"/>
      </w:pPr>
      <w:r>
        <w:rPr>
          <w:noProof/>
        </w:rPr>
        <w:drawing>
          <wp:inline distT="0" distB="0" distL="0" distR="0" wp14:anchorId="1065F689" wp14:editId="405F97BF">
            <wp:extent cx="5759450" cy="3957320"/>
            <wp:effectExtent l="19050" t="19050" r="0" b="508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59450" cy="3957320"/>
                    </a:xfrm>
                    <a:prstGeom prst="rect">
                      <a:avLst/>
                    </a:prstGeom>
                    <a:ln>
                      <a:solidFill>
                        <a:schemeClr val="tx1"/>
                      </a:solidFill>
                    </a:ln>
                  </pic:spPr>
                </pic:pic>
              </a:graphicData>
            </a:graphic>
          </wp:inline>
        </w:drawing>
      </w:r>
    </w:p>
    <w:p w14:paraId="66C1F0F5" w14:textId="4D88C1CC" w:rsidR="00791D0D" w:rsidRDefault="00791D0D" w:rsidP="00791D0D">
      <w:pPr>
        <w:ind w:firstLineChars="0" w:firstLine="0"/>
      </w:pPr>
      <w:r>
        <w:rPr>
          <w:noProof/>
        </w:rPr>
        <w:lastRenderedPageBreak/>
        <w:drawing>
          <wp:inline distT="0" distB="0" distL="0" distR="0" wp14:anchorId="64532AAA" wp14:editId="44CB7D0A">
            <wp:extent cx="5759450" cy="2406015"/>
            <wp:effectExtent l="19050" t="1905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59450" cy="2406015"/>
                    </a:xfrm>
                    <a:prstGeom prst="rect">
                      <a:avLst/>
                    </a:prstGeom>
                    <a:ln>
                      <a:solidFill>
                        <a:schemeClr val="tx1"/>
                      </a:solidFill>
                    </a:ln>
                  </pic:spPr>
                </pic:pic>
              </a:graphicData>
            </a:graphic>
          </wp:inline>
        </w:drawing>
      </w:r>
    </w:p>
    <w:p w14:paraId="127F8ECC" w14:textId="6FDCA34C" w:rsidR="00791D0D" w:rsidRDefault="00791D0D" w:rsidP="00791D0D">
      <w:pPr>
        <w:ind w:firstLineChars="0" w:firstLine="0"/>
      </w:pPr>
      <w:r>
        <w:rPr>
          <w:noProof/>
        </w:rPr>
        <w:drawing>
          <wp:inline distT="0" distB="0" distL="0" distR="0" wp14:anchorId="1E8B7412" wp14:editId="295653E1">
            <wp:extent cx="5759450" cy="4048760"/>
            <wp:effectExtent l="19050" t="19050" r="0" b="889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59450" cy="4048760"/>
                    </a:xfrm>
                    <a:prstGeom prst="rect">
                      <a:avLst/>
                    </a:prstGeom>
                    <a:ln>
                      <a:solidFill>
                        <a:schemeClr val="tx1"/>
                      </a:solidFill>
                    </a:ln>
                  </pic:spPr>
                </pic:pic>
              </a:graphicData>
            </a:graphic>
          </wp:inline>
        </w:drawing>
      </w:r>
    </w:p>
    <w:p w14:paraId="7E717C2A" w14:textId="2F3A5C21" w:rsidR="00791D0D" w:rsidRDefault="00791D0D" w:rsidP="00791D0D">
      <w:pPr>
        <w:ind w:firstLineChars="0" w:firstLine="0"/>
      </w:pPr>
      <w:r>
        <w:rPr>
          <w:noProof/>
        </w:rPr>
        <w:lastRenderedPageBreak/>
        <w:drawing>
          <wp:inline distT="0" distB="0" distL="0" distR="0" wp14:anchorId="265D09CF" wp14:editId="48CE5908">
            <wp:extent cx="5759450" cy="3554095"/>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59450" cy="3554095"/>
                    </a:xfrm>
                    <a:prstGeom prst="rect">
                      <a:avLst/>
                    </a:prstGeom>
                  </pic:spPr>
                </pic:pic>
              </a:graphicData>
            </a:graphic>
          </wp:inline>
        </w:drawing>
      </w:r>
    </w:p>
    <w:p w14:paraId="6CED17C1" w14:textId="79DA60EB" w:rsidR="00791D0D" w:rsidRDefault="00791D0D" w:rsidP="00791D0D">
      <w:pPr>
        <w:ind w:firstLineChars="0" w:firstLine="0"/>
      </w:pPr>
      <w:r>
        <w:rPr>
          <w:noProof/>
        </w:rPr>
        <w:drawing>
          <wp:inline distT="0" distB="0" distL="0" distR="0" wp14:anchorId="3BBF1149" wp14:editId="3943D1F4">
            <wp:extent cx="5759450" cy="3637280"/>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59450" cy="3637280"/>
                    </a:xfrm>
                    <a:prstGeom prst="rect">
                      <a:avLst/>
                    </a:prstGeom>
                  </pic:spPr>
                </pic:pic>
              </a:graphicData>
            </a:graphic>
          </wp:inline>
        </w:drawing>
      </w:r>
    </w:p>
    <w:p w14:paraId="5A6F94AF" w14:textId="77777777" w:rsidR="00B06492" w:rsidRDefault="00B06492" w:rsidP="00F85FF7">
      <w:pPr>
        <w:pStyle w:val="af0"/>
      </w:pPr>
    </w:p>
    <w:p w14:paraId="1316CE26" w14:textId="77777777" w:rsidR="00B06492" w:rsidRDefault="00B06492" w:rsidP="00F85FF7">
      <w:pPr>
        <w:pStyle w:val="af0"/>
      </w:pPr>
    </w:p>
    <w:p w14:paraId="317FC24B" w14:textId="77777777" w:rsidR="00B06492" w:rsidRDefault="00B06492" w:rsidP="00F85FF7">
      <w:pPr>
        <w:pStyle w:val="af0"/>
      </w:pPr>
    </w:p>
    <w:p w14:paraId="732E5163" w14:textId="77777777" w:rsidR="00B06492" w:rsidRDefault="00B06492" w:rsidP="00F85FF7">
      <w:pPr>
        <w:pStyle w:val="af0"/>
      </w:pPr>
    </w:p>
    <w:p w14:paraId="4C4F6618" w14:textId="0D4D8D31" w:rsidR="000D6E12" w:rsidRDefault="000D6E12" w:rsidP="00F85FF7">
      <w:pPr>
        <w:pStyle w:val="af0"/>
      </w:pPr>
      <w:bookmarkStart w:id="16" w:name="_Toc30171290"/>
      <w:r>
        <w:rPr>
          <w:rFonts w:hint="eastAsia"/>
        </w:rPr>
        <w:lastRenderedPageBreak/>
        <w:t>（六）</w:t>
      </w:r>
      <w:r w:rsidR="00B06492">
        <w:rPr>
          <w:rFonts w:hint="eastAsia"/>
        </w:rPr>
        <w:t>中标通知书及</w:t>
      </w:r>
      <w:r>
        <w:rPr>
          <w:rFonts w:hint="eastAsia"/>
        </w:rPr>
        <w:t>采购</w:t>
      </w:r>
      <w:r>
        <w:t>合同</w:t>
      </w:r>
      <w:bookmarkEnd w:id="16"/>
    </w:p>
    <w:p w14:paraId="1996E051" w14:textId="67CF8084" w:rsidR="00B06492" w:rsidRDefault="00B06492" w:rsidP="004437F5">
      <w:pPr>
        <w:ind w:firstLineChars="0" w:firstLine="0"/>
        <w:rPr>
          <w:rFonts w:hint="eastAsia"/>
        </w:rPr>
      </w:pPr>
      <w:r>
        <w:rPr>
          <w:noProof/>
        </w:rPr>
        <w:drawing>
          <wp:inline distT="0" distB="0" distL="0" distR="0" wp14:anchorId="1E822FE2" wp14:editId="53E2971F">
            <wp:extent cx="5648325" cy="7313728"/>
            <wp:effectExtent l="19050" t="19050" r="0" b="1905"/>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54395" cy="7321587"/>
                    </a:xfrm>
                    <a:prstGeom prst="rect">
                      <a:avLst/>
                    </a:prstGeom>
                    <a:ln>
                      <a:solidFill>
                        <a:schemeClr val="tx1"/>
                      </a:solidFill>
                    </a:ln>
                  </pic:spPr>
                </pic:pic>
              </a:graphicData>
            </a:graphic>
          </wp:inline>
        </w:drawing>
      </w:r>
    </w:p>
    <w:p w14:paraId="1D0C8A13" w14:textId="47899304" w:rsidR="000D6E12" w:rsidRDefault="00D32A4E" w:rsidP="00D32A4E">
      <w:pPr>
        <w:ind w:firstLineChars="0" w:firstLine="0"/>
      </w:pPr>
      <w:r>
        <w:rPr>
          <w:noProof/>
        </w:rPr>
        <w:lastRenderedPageBreak/>
        <w:drawing>
          <wp:inline distT="0" distB="0" distL="0" distR="0" wp14:anchorId="51BACF9C" wp14:editId="1553B669">
            <wp:extent cx="5759450" cy="7475855"/>
            <wp:effectExtent l="19050" t="1905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59450" cy="7475855"/>
                    </a:xfrm>
                    <a:prstGeom prst="rect">
                      <a:avLst/>
                    </a:prstGeom>
                    <a:ln>
                      <a:solidFill>
                        <a:schemeClr val="tx1"/>
                      </a:solidFill>
                    </a:ln>
                  </pic:spPr>
                </pic:pic>
              </a:graphicData>
            </a:graphic>
          </wp:inline>
        </w:drawing>
      </w:r>
    </w:p>
    <w:p w14:paraId="03D9D520" w14:textId="577C8B82" w:rsidR="00D32A4E" w:rsidRDefault="00D32A4E" w:rsidP="00D32A4E">
      <w:pPr>
        <w:ind w:firstLineChars="0" w:firstLine="0"/>
      </w:pPr>
      <w:r>
        <w:rPr>
          <w:noProof/>
        </w:rPr>
        <w:lastRenderedPageBreak/>
        <w:drawing>
          <wp:inline distT="0" distB="0" distL="0" distR="0" wp14:anchorId="3DF4164D" wp14:editId="6C1AB41C">
            <wp:extent cx="5759450" cy="7010400"/>
            <wp:effectExtent l="19050" t="1905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59450" cy="7010400"/>
                    </a:xfrm>
                    <a:prstGeom prst="rect">
                      <a:avLst/>
                    </a:prstGeom>
                    <a:ln>
                      <a:solidFill>
                        <a:schemeClr val="tx1"/>
                      </a:solidFill>
                    </a:ln>
                  </pic:spPr>
                </pic:pic>
              </a:graphicData>
            </a:graphic>
          </wp:inline>
        </w:drawing>
      </w:r>
    </w:p>
    <w:p w14:paraId="6000E573" w14:textId="5074BE5F" w:rsidR="00D32A4E" w:rsidRDefault="00D32A4E" w:rsidP="00D32A4E">
      <w:pPr>
        <w:ind w:firstLineChars="0" w:firstLine="0"/>
      </w:pPr>
      <w:r>
        <w:rPr>
          <w:noProof/>
        </w:rPr>
        <w:lastRenderedPageBreak/>
        <w:drawing>
          <wp:inline distT="0" distB="0" distL="0" distR="0" wp14:anchorId="456848AC" wp14:editId="2F404A72">
            <wp:extent cx="5759450" cy="7075170"/>
            <wp:effectExtent l="19050" t="1905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59450" cy="7075170"/>
                    </a:xfrm>
                    <a:prstGeom prst="rect">
                      <a:avLst/>
                    </a:prstGeom>
                    <a:ln>
                      <a:solidFill>
                        <a:schemeClr val="tx1"/>
                      </a:solidFill>
                    </a:ln>
                  </pic:spPr>
                </pic:pic>
              </a:graphicData>
            </a:graphic>
          </wp:inline>
        </w:drawing>
      </w:r>
    </w:p>
    <w:p w14:paraId="29B81CE0" w14:textId="698D148B" w:rsidR="00D32A4E" w:rsidRDefault="00D32A4E" w:rsidP="00D32A4E">
      <w:pPr>
        <w:ind w:firstLineChars="0" w:firstLine="0"/>
        <w:rPr>
          <w:rFonts w:hint="eastAsia"/>
        </w:rPr>
      </w:pPr>
      <w:r>
        <w:rPr>
          <w:noProof/>
        </w:rPr>
        <w:lastRenderedPageBreak/>
        <w:drawing>
          <wp:inline distT="0" distB="0" distL="0" distR="0" wp14:anchorId="645A1985" wp14:editId="282C552E">
            <wp:extent cx="5759450" cy="6225540"/>
            <wp:effectExtent l="19050" t="19050" r="0" b="381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59450" cy="6225540"/>
                    </a:xfrm>
                    <a:prstGeom prst="rect">
                      <a:avLst/>
                    </a:prstGeom>
                    <a:ln>
                      <a:solidFill>
                        <a:schemeClr val="tx1"/>
                      </a:solidFill>
                    </a:ln>
                  </pic:spPr>
                </pic:pic>
              </a:graphicData>
            </a:graphic>
          </wp:inline>
        </w:drawing>
      </w:r>
    </w:p>
    <w:p w14:paraId="0519CF33" w14:textId="77777777" w:rsidR="000D6E12" w:rsidRDefault="000D6E12" w:rsidP="00F85FF7">
      <w:pPr>
        <w:pStyle w:val="af0"/>
      </w:pPr>
      <w:bookmarkStart w:id="17" w:name="_Toc30171291"/>
      <w:r>
        <w:rPr>
          <w:rFonts w:hint="eastAsia"/>
        </w:rPr>
        <w:t>（七）采购</w:t>
      </w:r>
      <w:r>
        <w:t>清单</w:t>
      </w:r>
      <w:bookmarkEnd w:id="17"/>
    </w:p>
    <w:p w14:paraId="4A2E9844" w14:textId="5D6DF7E2" w:rsidR="000D6E12" w:rsidRDefault="00D104F1" w:rsidP="00D104F1">
      <w:pPr>
        <w:ind w:firstLineChars="0" w:firstLine="0"/>
      </w:pPr>
      <w:r>
        <w:rPr>
          <w:noProof/>
        </w:rPr>
        <w:drawing>
          <wp:inline distT="0" distB="0" distL="0" distR="0" wp14:anchorId="51BA5B25" wp14:editId="6BDE7990">
            <wp:extent cx="5759450" cy="2149475"/>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59450" cy="2149475"/>
                    </a:xfrm>
                    <a:prstGeom prst="rect">
                      <a:avLst/>
                    </a:prstGeom>
                  </pic:spPr>
                </pic:pic>
              </a:graphicData>
            </a:graphic>
          </wp:inline>
        </w:drawing>
      </w:r>
    </w:p>
    <w:p w14:paraId="5ECB739D" w14:textId="3C4F1B64" w:rsidR="00D104F1" w:rsidRDefault="00D104F1" w:rsidP="00D104F1">
      <w:pPr>
        <w:ind w:firstLineChars="0" w:firstLine="0"/>
      </w:pPr>
      <w:r>
        <w:rPr>
          <w:noProof/>
        </w:rPr>
        <w:lastRenderedPageBreak/>
        <w:drawing>
          <wp:inline distT="0" distB="0" distL="0" distR="0" wp14:anchorId="2C25D342" wp14:editId="350C84CA">
            <wp:extent cx="5759450" cy="4530725"/>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59450" cy="4530725"/>
                    </a:xfrm>
                    <a:prstGeom prst="rect">
                      <a:avLst/>
                    </a:prstGeom>
                  </pic:spPr>
                </pic:pic>
              </a:graphicData>
            </a:graphic>
          </wp:inline>
        </w:drawing>
      </w:r>
    </w:p>
    <w:p w14:paraId="41DA9548" w14:textId="14EF3AFF" w:rsidR="00D104F1" w:rsidRDefault="00D104F1" w:rsidP="00D104F1">
      <w:pPr>
        <w:ind w:firstLineChars="0" w:firstLine="0"/>
      </w:pPr>
      <w:r>
        <w:rPr>
          <w:noProof/>
        </w:rPr>
        <w:lastRenderedPageBreak/>
        <w:drawing>
          <wp:inline distT="0" distB="0" distL="0" distR="0" wp14:anchorId="038B01CC" wp14:editId="07E91C4C">
            <wp:extent cx="5759450" cy="4536440"/>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59450" cy="4536440"/>
                    </a:xfrm>
                    <a:prstGeom prst="rect">
                      <a:avLst/>
                    </a:prstGeom>
                  </pic:spPr>
                </pic:pic>
              </a:graphicData>
            </a:graphic>
          </wp:inline>
        </w:drawing>
      </w:r>
    </w:p>
    <w:p w14:paraId="38B702A2" w14:textId="78DDB732" w:rsidR="00D104F1" w:rsidRDefault="00D104F1" w:rsidP="00D104F1">
      <w:pPr>
        <w:ind w:firstLineChars="0" w:firstLine="0"/>
        <w:rPr>
          <w:rFonts w:hint="eastAsia"/>
        </w:rPr>
      </w:pPr>
      <w:r>
        <w:rPr>
          <w:noProof/>
        </w:rPr>
        <w:drawing>
          <wp:inline distT="0" distB="0" distL="0" distR="0" wp14:anchorId="6CC9E3B6" wp14:editId="5953308E">
            <wp:extent cx="5759450" cy="2037080"/>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59450" cy="2037080"/>
                    </a:xfrm>
                    <a:prstGeom prst="rect">
                      <a:avLst/>
                    </a:prstGeom>
                  </pic:spPr>
                </pic:pic>
              </a:graphicData>
            </a:graphic>
          </wp:inline>
        </w:drawing>
      </w:r>
    </w:p>
    <w:p w14:paraId="78944024" w14:textId="4C50CF8D" w:rsidR="000D6E12" w:rsidRDefault="000D6E12" w:rsidP="00F85FF7">
      <w:pPr>
        <w:pStyle w:val="af0"/>
      </w:pPr>
      <w:bookmarkStart w:id="18" w:name="_Toc30171292"/>
      <w:r>
        <w:rPr>
          <w:rFonts w:hint="eastAsia"/>
        </w:rPr>
        <w:t>（八）</w:t>
      </w:r>
      <w:r w:rsidR="00796515">
        <w:rPr>
          <w:rFonts w:hint="eastAsia"/>
        </w:rPr>
        <w:t>报销流程及</w:t>
      </w:r>
      <w:r>
        <w:rPr>
          <w:rFonts w:hint="eastAsia"/>
        </w:rPr>
        <w:t>发票</w:t>
      </w:r>
      <w:bookmarkEnd w:id="18"/>
    </w:p>
    <w:p w14:paraId="53372E49" w14:textId="15ACB7EB" w:rsidR="00796515" w:rsidRDefault="00796515" w:rsidP="00796515">
      <w:pPr>
        <w:ind w:firstLine="560"/>
      </w:pPr>
    </w:p>
    <w:p w14:paraId="1E186A6B" w14:textId="29B75F9E" w:rsidR="00796515" w:rsidRDefault="00796515" w:rsidP="00796515">
      <w:pPr>
        <w:ind w:firstLine="560"/>
      </w:pPr>
    </w:p>
    <w:p w14:paraId="7ADBF494" w14:textId="6342DD35" w:rsidR="00796515" w:rsidRDefault="00796515" w:rsidP="00796515">
      <w:pPr>
        <w:ind w:firstLine="560"/>
      </w:pPr>
    </w:p>
    <w:p w14:paraId="172D1572" w14:textId="379C6C10" w:rsidR="00796515" w:rsidRDefault="00796515" w:rsidP="00796515">
      <w:pPr>
        <w:ind w:firstLine="560"/>
      </w:pPr>
    </w:p>
    <w:p w14:paraId="06EA7DC1" w14:textId="6CE703B7" w:rsidR="00796515" w:rsidRDefault="00796515" w:rsidP="00796515">
      <w:pPr>
        <w:ind w:firstLine="560"/>
      </w:pPr>
    </w:p>
    <w:p w14:paraId="477DE151" w14:textId="75B931E6" w:rsidR="00796515" w:rsidRDefault="00796515" w:rsidP="00796515">
      <w:pPr>
        <w:ind w:firstLine="560"/>
        <w:rPr>
          <w:rFonts w:hint="eastAsia"/>
        </w:rPr>
      </w:pPr>
      <w:r>
        <w:lastRenderedPageBreak/>
        <w:t>1.</w:t>
      </w:r>
      <w:r>
        <w:rPr>
          <w:rFonts w:hint="eastAsia"/>
        </w:rPr>
        <w:t>预付</w:t>
      </w:r>
      <w:r>
        <w:rPr>
          <w:rFonts w:hint="eastAsia"/>
        </w:rPr>
        <w:t>3</w:t>
      </w:r>
      <w:r>
        <w:t>0</w:t>
      </w:r>
      <w:r>
        <w:rPr>
          <w:rFonts w:hint="eastAsia"/>
        </w:rPr>
        <w:t>%</w:t>
      </w:r>
    </w:p>
    <w:p w14:paraId="6A6DA44E" w14:textId="1492B4C3" w:rsidR="000D6E12" w:rsidRDefault="00796515" w:rsidP="00796515">
      <w:pPr>
        <w:ind w:firstLineChars="0" w:firstLine="0"/>
      </w:pPr>
      <w:r>
        <w:rPr>
          <w:noProof/>
        </w:rPr>
        <w:drawing>
          <wp:inline distT="0" distB="0" distL="0" distR="0" wp14:anchorId="6564FAB5" wp14:editId="4CF2497C">
            <wp:extent cx="5759450" cy="7074535"/>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59450" cy="7074535"/>
                    </a:xfrm>
                    <a:prstGeom prst="rect">
                      <a:avLst/>
                    </a:prstGeom>
                  </pic:spPr>
                </pic:pic>
              </a:graphicData>
            </a:graphic>
          </wp:inline>
        </w:drawing>
      </w:r>
    </w:p>
    <w:p w14:paraId="5B2D521D" w14:textId="5CBC34A5" w:rsidR="00796515" w:rsidRDefault="00796515" w:rsidP="00796515">
      <w:pPr>
        <w:ind w:firstLineChars="0" w:firstLine="0"/>
      </w:pPr>
      <w:r>
        <w:rPr>
          <w:noProof/>
        </w:rPr>
        <w:lastRenderedPageBreak/>
        <w:drawing>
          <wp:inline distT="0" distB="0" distL="0" distR="0" wp14:anchorId="37D50411" wp14:editId="5C364EBE">
            <wp:extent cx="5267325" cy="8886825"/>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67325" cy="8886825"/>
                    </a:xfrm>
                    <a:prstGeom prst="rect">
                      <a:avLst/>
                    </a:prstGeom>
                    <a:noFill/>
                    <a:ln>
                      <a:noFill/>
                    </a:ln>
                  </pic:spPr>
                </pic:pic>
              </a:graphicData>
            </a:graphic>
          </wp:inline>
        </w:drawing>
      </w:r>
    </w:p>
    <w:p w14:paraId="3B3C93F4" w14:textId="247274CB" w:rsidR="00796515" w:rsidRDefault="00796515" w:rsidP="00796515">
      <w:pPr>
        <w:ind w:firstLine="560"/>
      </w:pPr>
      <w:r>
        <w:rPr>
          <w:rFonts w:hint="eastAsia"/>
        </w:rPr>
        <w:lastRenderedPageBreak/>
        <w:t>2</w:t>
      </w:r>
      <w:r>
        <w:t>.</w:t>
      </w:r>
      <w:r>
        <w:rPr>
          <w:rFonts w:hint="eastAsia"/>
        </w:rPr>
        <w:t>第一阶段验收完成</w:t>
      </w:r>
      <w:r>
        <w:rPr>
          <w:rFonts w:hint="eastAsia"/>
        </w:rPr>
        <w:t>4</w:t>
      </w:r>
      <w:r>
        <w:t>0</w:t>
      </w:r>
      <w:r>
        <w:rPr>
          <w:rFonts w:hint="eastAsia"/>
        </w:rPr>
        <w:t>%</w:t>
      </w:r>
      <w:r>
        <w:rPr>
          <w:rFonts w:hint="eastAsia"/>
        </w:rPr>
        <w:t>付款</w:t>
      </w:r>
    </w:p>
    <w:p w14:paraId="55F76085" w14:textId="7CCA3A63" w:rsidR="00796515" w:rsidRDefault="00796515" w:rsidP="00796515">
      <w:pPr>
        <w:ind w:firstLineChars="0" w:firstLine="0"/>
      </w:pPr>
      <w:r>
        <w:rPr>
          <w:noProof/>
        </w:rPr>
        <w:drawing>
          <wp:inline distT="0" distB="0" distL="0" distR="0" wp14:anchorId="5D5B7704" wp14:editId="09CFF87F">
            <wp:extent cx="5759450" cy="6649720"/>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59450" cy="6649720"/>
                    </a:xfrm>
                    <a:prstGeom prst="rect">
                      <a:avLst/>
                    </a:prstGeom>
                  </pic:spPr>
                </pic:pic>
              </a:graphicData>
            </a:graphic>
          </wp:inline>
        </w:drawing>
      </w:r>
    </w:p>
    <w:p w14:paraId="752ED3DC" w14:textId="71401500" w:rsidR="00796515" w:rsidRDefault="00796515" w:rsidP="00796515">
      <w:pPr>
        <w:ind w:firstLineChars="0" w:firstLine="0"/>
        <w:jc w:val="center"/>
      </w:pPr>
      <w:r>
        <w:rPr>
          <w:rFonts w:hint="eastAsia"/>
          <w:noProof/>
        </w:rPr>
        <w:lastRenderedPageBreak/>
        <w:drawing>
          <wp:inline distT="0" distB="0" distL="0" distR="0" wp14:anchorId="4718D5C5" wp14:editId="61255BD0">
            <wp:extent cx="5759450" cy="6797103"/>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59450" cy="6797103"/>
                    </a:xfrm>
                    <a:prstGeom prst="rect">
                      <a:avLst/>
                    </a:prstGeom>
                    <a:noFill/>
                    <a:ln>
                      <a:noFill/>
                    </a:ln>
                  </pic:spPr>
                </pic:pic>
              </a:graphicData>
            </a:graphic>
          </wp:inline>
        </w:drawing>
      </w:r>
    </w:p>
    <w:p w14:paraId="4272840E" w14:textId="0BF09129" w:rsidR="00796515" w:rsidRDefault="00796515" w:rsidP="00796515">
      <w:pPr>
        <w:ind w:firstLineChars="0" w:firstLine="0"/>
        <w:jc w:val="left"/>
      </w:pPr>
      <w:r>
        <w:rPr>
          <w:noProof/>
        </w:rPr>
        <w:lastRenderedPageBreak/>
        <w:drawing>
          <wp:inline distT="0" distB="0" distL="0" distR="0" wp14:anchorId="026E2FE6" wp14:editId="7606A87B">
            <wp:extent cx="5762625" cy="6448425"/>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2625" cy="6448425"/>
                    </a:xfrm>
                    <a:prstGeom prst="rect">
                      <a:avLst/>
                    </a:prstGeom>
                    <a:noFill/>
                    <a:ln>
                      <a:noFill/>
                    </a:ln>
                  </pic:spPr>
                </pic:pic>
              </a:graphicData>
            </a:graphic>
          </wp:inline>
        </w:drawing>
      </w:r>
    </w:p>
    <w:p w14:paraId="26FD793C" w14:textId="05EA9519" w:rsidR="00C738B1" w:rsidRDefault="00C738B1" w:rsidP="00796515">
      <w:pPr>
        <w:ind w:firstLineChars="0" w:firstLine="0"/>
        <w:jc w:val="left"/>
      </w:pPr>
      <w:r>
        <w:rPr>
          <w:rFonts w:hint="eastAsia"/>
        </w:rPr>
        <w:t xml:space="preserve"> </w:t>
      </w:r>
      <w:r>
        <w:t xml:space="preserve"> 3.</w:t>
      </w:r>
      <w:r>
        <w:rPr>
          <w:rFonts w:hint="eastAsia"/>
        </w:rPr>
        <w:t>第二阶段验收</w:t>
      </w:r>
      <w:r>
        <w:rPr>
          <w:rFonts w:hint="eastAsia"/>
        </w:rPr>
        <w:t>2</w:t>
      </w:r>
      <w:r>
        <w:t>0</w:t>
      </w:r>
      <w:r>
        <w:rPr>
          <w:rFonts w:hint="eastAsia"/>
        </w:rPr>
        <w:t>%</w:t>
      </w:r>
    </w:p>
    <w:p w14:paraId="13669B21" w14:textId="614B5156" w:rsidR="00C738B1" w:rsidRDefault="00C738B1" w:rsidP="00796515">
      <w:pPr>
        <w:ind w:firstLineChars="0" w:firstLine="0"/>
        <w:jc w:val="left"/>
      </w:pPr>
      <w:r>
        <w:rPr>
          <w:noProof/>
        </w:rPr>
        <w:lastRenderedPageBreak/>
        <w:drawing>
          <wp:inline distT="0" distB="0" distL="0" distR="0" wp14:anchorId="0391827B" wp14:editId="264FDFD9">
            <wp:extent cx="5759450" cy="6565265"/>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59450" cy="6565265"/>
                    </a:xfrm>
                    <a:prstGeom prst="rect">
                      <a:avLst/>
                    </a:prstGeom>
                  </pic:spPr>
                </pic:pic>
              </a:graphicData>
            </a:graphic>
          </wp:inline>
        </w:drawing>
      </w:r>
    </w:p>
    <w:p w14:paraId="217C315A" w14:textId="23BCD887" w:rsidR="00C738B1" w:rsidRDefault="00C738B1" w:rsidP="00796515">
      <w:pPr>
        <w:ind w:firstLineChars="0" w:firstLine="0"/>
        <w:jc w:val="left"/>
      </w:pPr>
      <w:r>
        <w:rPr>
          <w:noProof/>
        </w:rPr>
        <w:lastRenderedPageBreak/>
        <w:drawing>
          <wp:inline distT="0" distB="0" distL="0" distR="0" wp14:anchorId="428CA1AB" wp14:editId="5C95C6F1">
            <wp:extent cx="5762625" cy="767715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62625" cy="7677150"/>
                    </a:xfrm>
                    <a:prstGeom prst="rect">
                      <a:avLst/>
                    </a:prstGeom>
                    <a:noFill/>
                    <a:ln>
                      <a:noFill/>
                    </a:ln>
                  </pic:spPr>
                </pic:pic>
              </a:graphicData>
            </a:graphic>
          </wp:inline>
        </w:drawing>
      </w:r>
    </w:p>
    <w:p w14:paraId="1ECB7116" w14:textId="3E39F9A6" w:rsidR="00C738B1" w:rsidRDefault="00C738B1" w:rsidP="00796515">
      <w:pPr>
        <w:ind w:firstLineChars="0" w:firstLine="0"/>
        <w:jc w:val="left"/>
      </w:pPr>
      <w:r>
        <w:rPr>
          <w:rFonts w:hint="eastAsia"/>
        </w:rPr>
        <w:t>4</w:t>
      </w:r>
      <w:r>
        <w:t>.</w:t>
      </w:r>
      <w:r>
        <w:rPr>
          <w:rFonts w:hint="eastAsia"/>
        </w:rPr>
        <w:t>第三阶段验收</w:t>
      </w:r>
      <w:r>
        <w:rPr>
          <w:rFonts w:hint="eastAsia"/>
        </w:rPr>
        <w:t>1</w:t>
      </w:r>
      <w:r>
        <w:t>0</w:t>
      </w:r>
      <w:r>
        <w:rPr>
          <w:rFonts w:hint="eastAsia"/>
        </w:rPr>
        <w:t>%</w:t>
      </w:r>
    </w:p>
    <w:p w14:paraId="512B2B3F" w14:textId="5F77F0C4" w:rsidR="00C738B1" w:rsidRDefault="00C738B1" w:rsidP="00796515">
      <w:pPr>
        <w:ind w:firstLineChars="0" w:firstLine="0"/>
        <w:jc w:val="left"/>
      </w:pPr>
      <w:r>
        <w:rPr>
          <w:noProof/>
        </w:rPr>
        <w:lastRenderedPageBreak/>
        <w:drawing>
          <wp:inline distT="0" distB="0" distL="0" distR="0" wp14:anchorId="05DC60F4" wp14:editId="45E0E32C">
            <wp:extent cx="5759450" cy="6784975"/>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59450" cy="6784975"/>
                    </a:xfrm>
                    <a:prstGeom prst="rect">
                      <a:avLst/>
                    </a:prstGeom>
                  </pic:spPr>
                </pic:pic>
              </a:graphicData>
            </a:graphic>
          </wp:inline>
        </w:drawing>
      </w:r>
    </w:p>
    <w:p w14:paraId="175C6A9E" w14:textId="6A47FD5A" w:rsidR="00C738B1" w:rsidRDefault="00C738B1" w:rsidP="00796515">
      <w:pPr>
        <w:ind w:firstLineChars="0" w:firstLine="0"/>
        <w:jc w:val="left"/>
      </w:pPr>
      <w:r>
        <w:rPr>
          <w:noProof/>
        </w:rPr>
        <w:lastRenderedPageBreak/>
        <w:drawing>
          <wp:inline distT="0" distB="0" distL="0" distR="0" wp14:anchorId="39B85FD8" wp14:editId="07056C6F">
            <wp:extent cx="5753100" cy="4314825"/>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14:paraId="66CF5782" w14:textId="365D2C98" w:rsidR="00C738B1" w:rsidRDefault="00C738B1" w:rsidP="00796515">
      <w:pPr>
        <w:ind w:firstLineChars="0" w:firstLine="0"/>
        <w:jc w:val="left"/>
        <w:rPr>
          <w:rFonts w:hint="eastAsia"/>
        </w:rPr>
      </w:pPr>
    </w:p>
    <w:p w14:paraId="0B452EAA" w14:textId="014F4C59" w:rsidR="000D6E12" w:rsidRDefault="000D6E12" w:rsidP="00F85FF7">
      <w:pPr>
        <w:pStyle w:val="af0"/>
      </w:pPr>
      <w:bookmarkStart w:id="19" w:name="_Toc30171293"/>
      <w:r>
        <w:rPr>
          <w:rFonts w:hint="eastAsia"/>
        </w:rPr>
        <w:t>（九）验收报告</w:t>
      </w:r>
      <w:bookmarkEnd w:id="19"/>
    </w:p>
    <w:p w14:paraId="549A7085" w14:textId="00B458F2" w:rsidR="00796515" w:rsidRDefault="00796515" w:rsidP="000D6E12">
      <w:pPr>
        <w:ind w:firstLine="560"/>
        <w:rPr>
          <w:noProof/>
        </w:rPr>
      </w:pPr>
      <w:r>
        <w:rPr>
          <w:rFonts w:hint="eastAsia"/>
          <w:noProof/>
        </w:rPr>
        <w:t>1</w:t>
      </w:r>
      <w:r>
        <w:rPr>
          <w:noProof/>
        </w:rPr>
        <w:t>.</w:t>
      </w:r>
      <w:r>
        <w:rPr>
          <w:rFonts w:hint="eastAsia"/>
          <w:noProof/>
        </w:rPr>
        <w:t>第一阶段验收</w:t>
      </w:r>
    </w:p>
    <w:p w14:paraId="781BD991" w14:textId="7254227D" w:rsidR="000D6E12" w:rsidRDefault="00796515" w:rsidP="00796515">
      <w:pPr>
        <w:ind w:firstLineChars="0" w:firstLine="0"/>
      </w:pPr>
      <w:r>
        <w:rPr>
          <w:noProof/>
        </w:rPr>
        <w:lastRenderedPageBreak/>
        <w:drawing>
          <wp:inline distT="0" distB="0" distL="0" distR="0" wp14:anchorId="0334B534" wp14:editId="66B498B7">
            <wp:extent cx="5759450" cy="7672920"/>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59450" cy="7672920"/>
                    </a:xfrm>
                    <a:prstGeom prst="rect">
                      <a:avLst/>
                    </a:prstGeom>
                    <a:noFill/>
                    <a:ln>
                      <a:noFill/>
                    </a:ln>
                  </pic:spPr>
                </pic:pic>
              </a:graphicData>
            </a:graphic>
          </wp:inline>
        </w:drawing>
      </w:r>
    </w:p>
    <w:p w14:paraId="20BC0AC0" w14:textId="06A70554" w:rsidR="00796515" w:rsidRDefault="00796515" w:rsidP="00796515">
      <w:pPr>
        <w:ind w:firstLineChars="0" w:firstLine="0"/>
      </w:pPr>
      <w:r>
        <w:rPr>
          <w:rFonts w:hint="eastAsia"/>
        </w:rPr>
        <w:t>2</w:t>
      </w:r>
      <w:r>
        <w:t>.</w:t>
      </w:r>
      <w:r>
        <w:rPr>
          <w:rFonts w:hint="eastAsia"/>
        </w:rPr>
        <w:t>第二阶段验收</w:t>
      </w:r>
    </w:p>
    <w:p w14:paraId="508414FF" w14:textId="203ED1E1" w:rsidR="00796515" w:rsidRDefault="00C738B1" w:rsidP="00796515">
      <w:pPr>
        <w:ind w:firstLineChars="0" w:firstLine="0"/>
      </w:pPr>
      <w:r>
        <w:rPr>
          <w:rFonts w:hint="eastAsia"/>
          <w:noProof/>
        </w:rPr>
        <w:lastRenderedPageBreak/>
        <w:drawing>
          <wp:inline distT="0" distB="0" distL="0" distR="0" wp14:anchorId="350D63DC" wp14:editId="1E0DD9CC">
            <wp:extent cx="5762625" cy="7677150"/>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2625" cy="7677150"/>
                    </a:xfrm>
                    <a:prstGeom prst="rect">
                      <a:avLst/>
                    </a:prstGeom>
                    <a:noFill/>
                    <a:ln>
                      <a:noFill/>
                    </a:ln>
                  </pic:spPr>
                </pic:pic>
              </a:graphicData>
            </a:graphic>
          </wp:inline>
        </w:drawing>
      </w:r>
    </w:p>
    <w:p w14:paraId="25067643" w14:textId="4DA3CE0C" w:rsidR="00C738B1" w:rsidRDefault="00C738B1" w:rsidP="00796515">
      <w:pPr>
        <w:ind w:firstLineChars="0" w:firstLine="0"/>
      </w:pPr>
      <w:r>
        <w:rPr>
          <w:rFonts w:hint="eastAsia"/>
        </w:rPr>
        <w:t>3</w:t>
      </w:r>
      <w:r>
        <w:t>.</w:t>
      </w:r>
      <w:r>
        <w:rPr>
          <w:rFonts w:hint="eastAsia"/>
        </w:rPr>
        <w:t>第三阶段验收报告</w:t>
      </w:r>
      <w:r w:rsidR="00C855FE">
        <w:rPr>
          <w:rFonts w:hint="eastAsia"/>
        </w:rPr>
        <w:t>（总报告）</w:t>
      </w:r>
    </w:p>
    <w:p w14:paraId="2B1019DC" w14:textId="2F848E86" w:rsidR="00C738B1" w:rsidRDefault="00F80D24" w:rsidP="00796515">
      <w:pPr>
        <w:ind w:firstLineChars="0" w:firstLine="0"/>
        <w:rPr>
          <w:rFonts w:hint="eastAsia"/>
        </w:rPr>
      </w:pPr>
      <w:r>
        <w:rPr>
          <w:noProof/>
        </w:rPr>
        <w:lastRenderedPageBreak/>
        <w:drawing>
          <wp:inline distT="0" distB="0" distL="0" distR="0" wp14:anchorId="0B5C7337" wp14:editId="3F804609">
            <wp:extent cx="5759450" cy="767292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59450" cy="7672920"/>
                    </a:xfrm>
                    <a:prstGeom prst="rect">
                      <a:avLst/>
                    </a:prstGeom>
                    <a:noFill/>
                    <a:ln>
                      <a:noFill/>
                    </a:ln>
                  </pic:spPr>
                </pic:pic>
              </a:graphicData>
            </a:graphic>
          </wp:inline>
        </w:drawing>
      </w:r>
    </w:p>
    <w:p w14:paraId="5F767726" w14:textId="77777777" w:rsidR="000D6E12" w:rsidRDefault="000D6E12" w:rsidP="00F85FF7">
      <w:pPr>
        <w:pStyle w:val="af0"/>
      </w:pPr>
      <w:bookmarkStart w:id="20" w:name="_Toc30171294"/>
      <w:r>
        <w:rPr>
          <w:rFonts w:hint="eastAsia"/>
        </w:rPr>
        <w:t>（十）项目</w:t>
      </w:r>
      <w:r>
        <w:t>实施效果</w:t>
      </w:r>
      <w:bookmarkEnd w:id="20"/>
    </w:p>
    <w:p w14:paraId="5EC5E729" w14:textId="77777777" w:rsidR="00FF6FDD" w:rsidRPr="009D7B1C" w:rsidRDefault="009D7B1C" w:rsidP="00FF6FDD">
      <w:pPr>
        <w:ind w:firstLine="560"/>
        <w:rPr>
          <w:color w:val="FF0000"/>
        </w:rPr>
      </w:pPr>
      <w:r w:rsidRPr="009D7B1C">
        <w:rPr>
          <w:rFonts w:hint="eastAsia"/>
          <w:color w:val="FF0000"/>
        </w:rPr>
        <w:t>图片</w:t>
      </w:r>
      <w:r w:rsidRPr="009D7B1C">
        <w:rPr>
          <w:color w:val="FF0000"/>
        </w:rPr>
        <w:t>展示</w:t>
      </w:r>
    </w:p>
    <w:p w14:paraId="6942017C" w14:textId="7A33EDD7" w:rsidR="00FF6FDD" w:rsidRPr="000D6E12" w:rsidRDefault="00FF6FDD" w:rsidP="00F85FF7">
      <w:pPr>
        <w:pStyle w:val="af0"/>
      </w:pPr>
      <w:bookmarkStart w:id="21" w:name="_Toc30171295"/>
      <w:r>
        <w:rPr>
          <w:rFonts w:hint="eastAsia"/>
        </w:rPr>
        <w:t>（十一）相关</w:t>
      </w:r>
      <w:r>
        <w:t>记录及</w:t>
      </w:r>
      <w:r w:rsidR="00D32A4E">
        <w:rPr>
          <w:rFonts w:hint="eastAsia"/>
        </w:rPr>
        <w:t>佐证材料</w:t>
      </w:r>
      <w:bookmarkEnd w:id="21"/>
    </w:p>
    <w:p w14:paraId="243FD9F9" w14:textId="4B4FE732" w:rsidR="007407F8" w:rsidRDefault="00825880" w:rsidP="00E46D86">
      <w:pPr>
        <w:pStyle w:val="ae"/>
        <w:numPr>
          <w:ilvl w:val="0"/>
          <w:numId w:val="9"/>
        </w:numPr>
        <w:ind w:firstLineChars="0"/>
      </w:pPr>
      <w:r>
        <w:rPr>
          <w:rFonts w:hint="eastAsia"/>
        </w:rPr>
        <w:lastRenderedPageBreak/>
        <w:t>质疑及回复</w:t>
      </w:r>
    </w:p>
    <w:p w14:paraId="4099FCD3" w14:textId="7CF2A7A9" w:rsidR="00C47C35" w:rsidRPr="00C47C35" w:rsidRDefault="00C47C35" w:rsidP="00C47C35">
      <w:pPr>
        <w:ind w:left="560" w:firstLineChars="0" w:firstLine="0"/>
        <w:rPr>
          <w:shd w:val="clear" w:color="auto" w:fill="FFFFFF"/>
        </w:rPr>
      </w:pPr>
      <w:r w:rsidRPr="00C47C35">
        <w:rPr>
          <w:rFonts w:hint="eastAsia"/>
          <w:shd w:val="clear" w:color="auto" w:fill="FFFFFF"/>
        </w:rPr>
        <w:t>（</w:t>
      </w:r>
      <w:r w:rsidRPr="00C47C35">
        <w:rPr>
          <w:rFonts w:hint="eastAsia"/>
          <w:shd w:val="clear" w:color="auto" w:fill="FFFFFF"/>
        </w:rPr>
        <w:t>1</w:t>
      </w:r>
      <w:r w:rsidRPr="00C47C35">
        <w:rPr>
          <w:rFonts w:hint="eastAsia"/>
          <w:shd w:val="clear" w:color="auto" w:fill="FFFFFF"/>
        </w:rPr>
        <w:t>）</w:t>
      </w:r>
      <w:r w:rsidR="00825880">
        <w:rPr>
          <w:rFonts w:hint="eastAsia"/>
          <w:shd w:val="clear" w:color="auto" w:fill="FFFFFF"/>
        </w:rPr>
        <w:t>质疑函</w:t>
      </w:r>
    </w:p>
    <w:p w14:paraId="6E84FC8C" w14:textId="10B26914" w:rsidR="00C47C35" w:rsidRPr="00C47C35" w:rsidRDefault="00825880" w:rsidP="00825880">
      <w:pPr>
        <w:ind w:firstLineChars="0" w:firstLine="0"/>
        <w:rPr>
          <w:shd w:val="clear" w:color="auto" w:fill="FFFFFF"/>
        </w:rPr>
      </w:pPr>
      <w:r>
        <w:rPr>
          <w:noProof/>
        </w:rPr>
        <w:drawing>
          <wp:inline distT="0" distB="0" distL="0" distR="0" wp14:anchorId="2775EC0C" wp14:editId="0BFD0654">
            <wp:extent cx="5759450" cy="5071110"/>
            <wp:effectExtent l="19050" t="1905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8270"/>
                    <a:stretch/>
                  </pic:blipFill>
                  <pic:spPr bwMode="auto">
                    <a:xfrm>
                      <a:off x="0" y="0"/>
                      <a:ext cx="5759450" cy="50711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ED97526" w14:textId="01EBDBC6" w:rsidR="00C47C35" w:rsidRPr="00C47C35" w:rsidRDefault="00C47C35" w:rsidP="00C47C35">
      <w:pPr>
        <w:ind w:firstLineChars="0" w:firstLine="560"/>
        <w:rPr>
          <w:shd w:val="clear" w:color="auto" w:fill="FFFFFF"/>
        </w:rPr>
      </w:pPr>
      <w:r w:rsidRPr="00C47C35">
        <w:rPr>
          <w:rFonts w:hint="eastAsia"/>
          <w:shd w:val="clear" w:color="auto" w:fill="FFFFFF"/>
        </w:rPr>
        <w:t>（</w:t>
      </w:r>
      <w:r w:rsidRPr="00C47C35">
        <w:rPr>
          <w:rFonts w:hint="eastAsia"/>
          <w:shd w:val="clear" w:color="auto" w:fill="FFFFFF"/>
        </w:rPr>
        <w:t>2</w:t>
      </w:r>
      <w:r w:rsidRPr="00C47C35">
        <w:rPr>
          <w:rFonts w:hint="eastAsia"/>
          <w:shd w:val="clear" w:color="auto" w:fill="FFFFFF"/>
        </w:rPr>
        <w:t>）</w:t>
      </w:r>
      <w:r w:rsidR="00825880">
        <w:rPr>
          <w:rFonts w:hint="eastAsia"/>
          <w:shd w:val="clear" w:color="auto" w:fill="FFFFFF"/>
        </w:rPr>
        <w:t>质疑答复函</w:t>
      </w:r>
    </w:p>
    <w:p w14:paraId="77704164" w14:textId="5E60708D" w:rsidR="00C47C35" w:rsidRDefault="00825880" w:rsidP="00825880">
      <w:pPr>
        <w:ind w:firstLineChars="0" w:firstLine="0"/>
        <w:rPr>
          <w:shd w:val="clear" w:color="auto" w:fill="FFFFFF"/>
        </w:rPr>
      </w:pPr>
      <w:r>
        <w:rPr>
          <w:noProof/>
        </w:rPr>
        <w:lastRenderedPageBreak/>
        <w:drawing>
          <wp:inline distT="0" distB="0" distL="0" distR="0" wp14:anchorId="4148C5E0" wp14:editId="5FF8945C">
            <wp:extent cx="5759450" cy="4138295"/>
            <wp:effectExtent l="19050" t="1905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59450" cy="4138295"/>
                    </a:xfrm>
                    <a:prstGeom prst="rect">
                      <a:avLst/>
                    </a:prstGeom>
                    <a:ln>
                      <a:solidFill>
                        <a:schemeClr val="tx1"/>
                      </a:solidFill>
                    </a:ln>
                  </pic:spPr>
                </pic:pic>
              </a:graphicData>
            </a:graphic>
          </wp:inline>
        </w:drawing>
      </w:r>
    </w:p>
    <w:p w14:paraId="34CAB6FA" w14:textId="531B09D1" w:rsidR="00825880" w:rsidRPr="00C47C35" w:rsidRDefault="00825880" w:rsidP="00825880">
      <w:pPr>
        <w:ind w:firstLineChars="0" w:firstLine="0"/>
        <w:rPr>
          <w:rFonts w:hint="eastAsia"/>
          <w:shd w:val="clear" w:color="auto" w:fill="FFFFFF"/>
        </w:rPr>
      </w:pPr>
      <w:r>
        <w:rPr>
          <w:noProof/>
        </w:rPr>
        <w:drawing>
          <wp:inline distT="0" distB="0" distL="0" distR="0" wp14:anchorId="4F547230" wp14:editId="460CD148">
            <wp:extent cx="5759450" cy="3884930"/>
            <wp:effectExtent l="19050" t="19050" r="0" b="127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59450" cy="3884930"/>
                    </a:xfrm>
                    <a:prstGeom prst="rect">
                      <a:avLst/>
                    </a:prstGeom>
                    <a:ln>
                      <a:solidFill>
                        <a:schemeClr val="tx1"/>
                      </a:solidFill>
                    </a:ln>
                  </pic:spPr>
                </pic:pic>
              </a:graphicData>
            </a:graphic>
          </wp:inline>
        </w:drawing>
      </w:r>
    </w:p>
    <w:p w14:paraId="28898CA5" w14:textId="072B6422" w:rsidR="00C47C35" w:rsidRDefault="00C47C35" w:rsidP="00C47C35">
      <w:pPr>
        <w:ind w:firstLineChars="0" w:firstLine="560"/>
        <w:rPr>
          <w:shd w:val="clear" w:color="auto" w:fill="FFFFFF"/>
        </w:rPr>
      </w:pPr>
      <w:r w:rsidRPr="00C47C35">
        <w:rPr>
          <w:rFonts w:hint="eastAsia"/>
          <w:shd w:val="clear" w:color="auto" w:fill="FFFFFF"/>
        </w:rPr>
        <w:t>（</w:t>
      </w:r>
      <w:r w:rsidRPr="00C47C35">
        <w:rPr>
          <w:rFonts w:hint="eastAsia"/>
          <w:shd w:val="clear" w:color="auto" w:fill="FFFFFF"/>
        </w:rPr>
        <w:t>3</w:t>
      </w:r>
      <w:r w:rsidRPr="00C47C35">
        <w:rPr>
          <w:rFonts w:hint="eastAsia"/>
          <w:shd w:val="clear" w:color="auto" w:fill="FFFFFF"/>
        </w:rPr>
        <w:t>）</w:t>
      </w:r>
      <w:r w:rsidR="00825880">
        <w:rPr>
          <w:rFonts w:hint="eastAsia"/>
          <w:shd w:val="clear" w:color="auto" w:fill="FFFFFF"/>
        </w:rPr>
        <w:t>业主补充通知</w:t>
      </w:r>
    </w:p>
    <w:p w14:paraId="26AD0F58" w14:textId="0A94924A" w:rsidR="00825880" w:rsidRDefault="00825880" w:rsidP="00825880">
      <w:pPr>
        <w:ind w:firstLineChars="0" w:firstLine="0"/>
        <w:rPr>
          <w:shd w:val="clear" w:color="auto" w:fill="FFFFFF"/>
        </w:rPr>
      </w:pPr>
      <w:r>
        <w:rPr>
          <w:noProof/>
        </w:rPr>
        <w:lastRenderedPageBreak/>
        <w:drawing>
          <wp:inline distT="0" distB="0" distL="0" distR="0" wp14:anchorId="0B8E7E4A" wp14:editId="266BA48E">
            <wp:extent cx="5759450" cy="3558540"/>
            <wp:effectExtent l="19050" t="19050" r="0" b="381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59450" cy="3558540"/>
                    </a:xfrm>
                    <a:prstGeom prst="rect">
                      <a:avLst/>
                    </a:prstGeom>
                    <a:ln>
                      <a:solidFill>
                        <a:schemeClr val="tx1"/>
                      </a:solidFill>
                    </a:ln>
                  </pic:spPr>
                </pic:pic>
              </a:graphicData>
            </a:graphic>
          </wp:inline>
        </w:drawing>
      </w:r>
    </w:p>
    <w:p w14:paraId="00BCC4ED" w14:textId="1B05EA9A" w:rsidR="00825880" w:rsidRDefault="00825880" w:rsidP="00825880">
      <w:pPr>
        <w:ind w:firstLineChars="0" w:firstLine="0"/>
        <w:rPr>
          <w:shd w:val="clear" w:color="auto" w:fill="FFFFFF"/>
        </w:rPr>
      </w:pPr>
      <w:r>
        <w:rPr>
          <w:rFonts w:hint="eastAsia"/>
          <w:shd w:val="clear" w:color="auto" w:fill="FFFFFF"/>
        </w:rPr>
        <w:t xml:space="preserve"> </w:t>
      </w:r>
      <w:r>
        <w:rPr>
          <w:shd w:val="clear" w:color="auto" w:fill="FFFFFF"/>
        </w:rPr>
        <w:tab/>
      </w:r>
      <w:r>
        <w:rPr>
          <w:noProof/>
        </w:rPr>
        <w:drawing>
          <wp:inline distT="0" distB="0" distL="0" distR="0" wp14:anchorId="291D0F3B" wp14:editId="382BF7F8">
            <wp:extent cx="5218430" cy="499110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b="10046"/>
                    <a:stretch/>
                  </pic:blipFill>
                  <pic:spPr bwMode="auto">
                    <a:xfrm>
                      <a:off x="0" y="0"/>
                      <a:ext cx="5219058" cy="4991701"/>
                    </a:xfrm>
                    <a:prstGeom prst="rect">
                      <a:avLst/>
                    </a:prstGeom>
                    <a:ln>
                      <a:noFill/>
                    </a:ln>
                    <a:extLst>
                      <a:ext uri="{53640926-AAD7-44D8-BBD7-CCE9431645EC}">
                        <a14:shadowObscured xmlns:a14="http://schemas.microsoft.com/office/drawing/2010/main"/>
                      </a:ext>
                    </a:extLst>
                  </pic:spPr>
                </pic:pic>
              </a:graphicData>
            </a:graphic>
          </wp:inline>
        </w:drawing>
      </w:r>
    </w:p>
    <w:p w14:paraId="6BB92024" w14:textId="5FFC6891" w:rsidR="003C675D" w:rsidRDefault="003C675D" w:rsidP="003C675D">
      <w:pPr>
        <w:pStyle w:val="ae"/>
        <w:numPr>
          <w:ilvl w:val="0"/>
          <w:numId w:val="9"/>
        </w:numPr>
        <w:ind w:firstLineChars="0"/>
      </w:pPr>
      <w:r>
        <w:rPr>
          <w:rFonts w:hint="eastAsia"/>
        </w:rPr>
        <w:lastRenderedPageBreak/>
        <w:t>请监理相关工作</w:t>
      </w:r>
    </w:p>
    <w:p w14:paraId="570B1A4A" w14:textId="5D93A49E" w:rsidR="003C675D" w:rsidRDefault="003C675D" w:rsidP="003C675D">
      <w:pPr>
        <w:ind w:firstLine="560"/>
        <w:rPr>
          <w:rFonts w:hint="eastAsia"/>
        </w:rPr>
      </w:pPr>
      <w:r>
        <w:rPr>
          <w:rFonts w:hint="eastAsia"/>
        </w:rPr>
        <w:t>（</w:t>
      </w:r>
      <w:r>
        <w:rPr>
          <w:rFonts w:hint="eastAsia"/>
        </w:rPr>
        <w:t>1</w:t>
      </w:r>
      <w:r>
        <w:rPr>
          <w:rFonts w:hint="eastAsia"/>
        </w:rPr>
        <w:t>）请监理的请示报告</w:t>
      </w:r>
    </w:p>
    <w:p w14:paraId="4D05E824" w14:textId="478B2C8E" w:rsidR="003C675D" w:rsidRDefault="003C675D" w:rsidP="00825880">
      <w:pPr>
        <w:ind w:firstLineChars="0" w:firstLine="0"/>
        <w:rPr>
          <w:shd w:val="clear" w:color="auto" w:fill="FFFFFF"/>
        </w:rPr>
      </w:pPr>
      <w:r>
        <w:rPr>
          <w:noProof/>
        </w:rPr>
        <w:drawing>
          <wp:inline distT="0" distB="0" distL="0" distR="0" wp14:anchorId="391A5597" wp14:editId="54727F51">
            <wp:extent cx="5759450" cy="5689600"/>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59450" cy="5689600"/>
                    </a:xfrm>
                    <a:prstGeom prst="rect">
                      <a:avLst/>
                    </a:prstGeom>
                  </pic:spPr>
                </pic:pic>
              </a:graphicData>
            </a:graphic>
          </wp:inline>
        </w:drawing>
      </w:r>
    </w:p>
    <w:p w14:paraId="41390D2A" w14:textId="3508BD77" w:rsidR="003C675D" w:rsidRDefault="003C675D" w:rsidP="003C675D">
      <w:pPr>
        <w:ind w:firstLine="560"/>
        <w:rPr>
          <w:shd w:val="clear" w:color="auto" w:fill="FFFFFF"/>
        </w:rPr>
      </w:pPr>
      <w:r>
        <w:rPr>
          <w:rFonts w:hint="eastAsia"/>
          <w:shd w:val="clear" w:color="auto" w:fill="FFFFFF"/>
        </w:rPr>
        <w:t>（</w:t>
      </w:r>
      <w:r>
        <w:rPr>
          <w:rFonts w:hint="eastAsia"/>
          <w:shd w:val="clear" w:color="auto" w:fill="FFFFFF"/>
        </w:rPr>
        <w:t>2</w:t>
      </w:r>
      <w:r>
        <w:rPr>
          <w:rFonts w:hint="eastAsia"/>
          <w:shd w:val="clear" w:color="auto" w:fill="FFFFFF"/>
        </w:rPr>
        <w:t>）监理合同</w:t>
      </w:r>
    </w:p>
    <w:p w14:paraId="2B59474A" w14:textId="6ABB7920" w:rsidR="003C675D" w:rsidRDefault="003C675D" w:rsidP="003C675D">
      <w:pPr>
        <w:ind w:firstLineChars="0" w:firstLine="0"/>
        <w:rPr>
          <w:shd w:val="clear" w:color="auto" w:fill="FFFFFF"/>
        </w:rPr>
      </w:pPr>
      <w:r>
        <w:rPr>
          <w:noProof/>
        </w:rPr>
        <w:lastRenderedPageBreak/>
        <w:drawing>
          <wp:inline distT="0" distB="0" distL="0" distR="0" wp14:anchorId="651EC412" wp14:editId="2A9A60CB">
            <wp:extent cx="5759450" cy="639064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59450" cy="6390640"/>
                    </a:xfrm>
                    <a:prstGeom prst="rect">
                      <a:avLst/>
                    </a:prstGeom>
                  </pic:spPr>
                </pic:pic>
              </a:graphicData>
            </a:graphic>
          </wp:inline>
        </w:drawing>
      </w:r>
    </w:p>
    <w:p w14:paraId="3522C34D" w14:textId="1F5400F0" w:rsidR="003C675D" w:rsidRDefault="003C675D" w:rsidP="003C675D">
      <w:pPr>
        <w:ind w:firstLineChars="0" w:firstLine="0"/>
        <w:rPr>
          <w:shd w:val="clear" w:color="auto" w:fill="FFFFFF"/>
        </w:rPr>
      </w:pPr>
      <w:r>
        <w:rPr>
          <w:noProof/>
        </w:rPr>
        <w:lastRenderedPageBreak/>
        <w:drawing>
          <wp:inline distT="0" distB="0" distL="0" distR="0" wp14:anchorId="1307297D" wp14:editId="06F27A8C">
            <wp:extent cx="5759450" cy="6524625"/>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59450" cy="6524625"/>
                    </a:xfrm>
                    <a:prstGeom prst="rect">
                      <a:avLst/>
                    </a:prstGeom>
                  </pic:spPr>
                </pic:pic>
              </a:graphicData>
            </a:graphic>
          </wp:inline>
        </w:drawing>
      </w:r>
    </w:p>
    <w:p w14:paraId="2AC45C74" w14:textId="169F166F" w:rsidR="003C675D" w:rsidRDefault="003C675D" w:rsidP="003C675D">
      <w:pPr>
        <w:ind w:firstLine="560"/>
        <w:rPr>
          <w:shd w:val="clear" w:color="auto" w:fill="FFFFFF"/>
        </w:rPr>
      </w:pPr>
      <w:r>
        <w:rPr>
          <w:rFonts w:hint="eastAsia"/>
          <w:shd w:val="clear" w:color="auto" w:fill="FFFFFF"/>
        </w:rPr>
        <w:t>（</w:t>
      </w:r>
      <w:r>
        <w:rPr>
          <w:shd w:val="clear" w:color="auto" w:fill="FFFFFF"/>
        </w:rPr>
        <w:t>3</w:t>
      </w:r>
      <w:r>
        <w:rPr>
          <w:rFonts w:hint="eastAsia"/>
          <w:shd w:val="clear" w:color="auto" w:fill="FFFFFF"/>
        </w:rPr>
        <w:t>）</w:t>
      </w:r>
      <w:r>
        <w:rPr>
          <w:rFonts w:hint="eastAsia"/>
          <w:shd w:val="clear" w:color="auto" w:fill="FFFFFF"/>
        </w:rPr>
        <w:t>竣工验收监理报告</w:t>
      </w:r>
    </w:p>
    <w:p w14:paraId="702C4E1A" w14:textId="29276501" w:rsidR="003C675D" w:rsidRDefault="003C675D" w:rsidP="003C675D">
      <w:pPr>
        <w:ind w:firstLineChars="0" w:firstLine="0"/>
        <w:rPr>
          <w:shd w:val="clear" w:color="auto" w:fill="FFFFFF"/>
        </w:rPr>
      </w:pPr>
      <w:r>
        <w:rPr>
          <w:noProof/>
          <w:shd w:val="clear" w:color="auto" w:fill="FFFFFF"/>
        </w:rPr>
        <w:lastRenderedPageBreak/>
        <w:drawing>
          <wp:inline distT="0" distB="0" distL="0" distR="0" wp14:anchorId="07BC1015" wp14:editId="7FB87103">
            <wp:extent cx="5762625" cy="767715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2625" cy="7677150"/>
                    </a:xfrm>
                    <a:prstGeom prst="rect">
                      <a:avLst/>
                    </a:prstGeom>
                    <a:noFill/>
                    <a:ln>
                      <a:noFill/>
                    </a:ln>
                  </pic:spPr>
                </pic:pic>
              </a:graphicData>
            </a:graphic>
          </wp:inline>
        </w:drawing>
      </w:r>
    </w:p>
    <w:p w14:paraId="319F2A88" w14:textId="2718C6D2" w:rsidR="003C675D" w:rsidRPr="00CA67A5" w:rsidRDefault="003C675D" w:rsidP="00CA67A5">
      <w:pPr>
        <w:pStyle w:val="ae"/>
        <w:numPr>
          <w:ilvl w:val="0"/>
          <w:numId w:val="12"/>
        </w:numPr>
        <w:ind w:firstLineChars="0"/>
        <w:rPr>
          <w:shd w:val="clear" w:color="auto" w:fill="FFFFFF"/>
        </w:rPr>
      </w:pPr>
      <w:r w:rsidRPr="00CA67A5">
        <w:rPr>
          <w:rFonts w:hint="eastAsia"/>
          <w:shd w:val="clear" w:color="auto" w:fill="FFFFFF"/>
        </w:rPr>
        <w:t>监理</w:t>
      </w:r>
      <w:r w:rsidRPr="00CA67A5">
        <w:rPr>
          <w:rFonts w:hint="eastAsia"/>
          <w:shd w:val="clear" w:color="auto" w:fill="FFFFFF"/>
        </w:rPr>
        <w:t>发票</w:t>
      </w:r>
    </w:p>
    <w:p w14:paraId="2A389BE2" w14:textId="2770E8C9" w:rsidR="003C675D" w:rsidRDefault="003C675D" w:rsidP="003C675D">
      <w:pPr>
        <w:ind w:firstLineChars="0" w:firstLine="0"/>
        <w:rPr>
          <w:shd w:val="clear" w:color="auto" w:fill="FFFFFF"/>
        </w:rPr>
      </w:pPr>
      <w:r>
        <w:rPr>
          <w:rFonts w:hint="eastAsia"/>
          <w:noProof/>
          <w:shd w:val="clear" w:color="auto" w:fill="FFFFFF"/>
        </w:rPr>
        <w:lastRenderedPageBreak/>
        <w:drawing>
          <wp:inline distT="0" distB="0" distL="0" distR="0" wp14:anchorId="0CB03816" wp14:editId="5F64572B">
            <wp:extent cx="5753100" cy="4314825"/>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14:paraId="099F121C" w14:textId="49421E4E" w:rsidR="00CA67A5" w:rsidRDefault="00CA67A5" w:rsidP="00CA67A5">
      <w:pPr>
        <w:ind w:firstLineChars="0" w:firstLine="560"/>
      </w:pPr>
      <w:r>
        <w:rPr>
          <w:rFonts w:hint="eastAsia"/>
        </w:rPr>
        <w:t>3</w:t>
      </w:r>
      <w:r>
        <w:t>.</w:t>
      </w:r>
      <w:r w:rsidR="00AD286E">
        <w:rPr>
          <w:rFonts w:hint="eastAsia"/>
        </w:rPr>
        <w:t>产品移交及实物</w:t>
      </w:r>
    </w:p>
    <w:p w14:paraId="675A9B9F" w14:textId="7C27FE86" w:rsidR="003C675D" w:rsidRDefault="00AD286E" w:rsidP="003C675D">
      <w:pPr>
        <w:ind w:firstLineChars="0" w:firstLine="0"/>
        <w:rPr>
          <w:shd w:val="clear" w:color="auto" w:fill="FFFFFF"/>
        </w:rPr>
      </w:pPr>
      <w:r>
        <w:rPr>
          <w:rFonts w:hint="eastAsia"/>
          <w:noProof/>
          <w:shd w:val="clear" w:color="auto" w:fill="FFFFFF"/>
        </w:rPr>
        <w:lastRenderedPageBreak/>
        <w:drawing>
          <wp:inline distT="0" distB="0" distL="0" distR="0" wp14:anchorId="6DC75795" wp14:editId="4E738944">
            <wp:extent cx="5762625" cy="7677150"/>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62625" cy="7677150"/>
                    </a:xfrm>
                    <a:prstGeom prst="rect">
                      <a:avLst/>
                    </a:prstGeom>
                    <a:noFill/>
                    <a:ln>
                      <a:noFill/>
                    </a:ln>
                  </pic:spPr>
                </pic:pic>
              </a:graphicData>
            </a:graphic>
          </wp:inline>
        </w:drawing>
      </w:r>
    </w:p>
    <w:p w14:paraId="255C557D" w14:textId="45781605" w:rsidR="00AD286E" w:rsidRDefault="00AD286E" w:rsidP="003C675D">
      <w:pPr>
        <w:ind w:firstLineChars="0" w:firstLine="0"/>
        <w:rPr>
          <w:shd w:val="clear" w:color="auto" w:fill="FFFFFF"/>
        </w:rPr>
      </w:pPr>
      <w:r>
        <w:rPr>
          <w:noProof/>
          <w:shd w:val="clear" w:color="auto" w:fill="FFFFFF"/>
        </w:rPr>
        <w:lastRenderedPageBreak/>
        <w:drawing>
          <wp:inline distT="0" distB="0" distL="0" distR="0" wp14:anchorId="6C9B2CD7" wp14:editId="020792CF">
            <wp:extent cx="5753100" cy="4314825"/>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14:paraId="621DF63B" w14:textId="5DA9727C" w:rsidR="00FE5D74" w:rsidRDefault="00FE5D74" w:rsidP="00FE5D74">
      <w:pPr>
        <w:ind w:firstLineChars="0" w:firstLine="560"/>
      </w:pPr>
      <w:r>
        <w:rPr>
          <w:rFonts w:hint="eastAsia"/>
        </w:rPr>
        <w:t>4</w:t>
      </w:r>
      <w:r>
        <w:t>.</w:t>
      </w:r>
      <w:r>
        <w:rPr>
          <w:rFonts w:hint="eastAsia"/>
        </w:rPr>
        <w:t>事后绩效自评报告</w:t>
      </w:r>
    </w:p>
    <w:p w14:paraId="2AF1958F" w14:textId="7152D7A9" w:rsidR="00FE5D74" w:rsidRDefault="00FE5D74" w:rsidP="003C675D">
      <w:pPr>
        <w:ind w:firstLineChars="0" w:firstLine="0"/>
        <w:rPr>
          <w:shd w:val="clear" w:color="auto" w:fill="FFFFFF"/>
        </w:rPr>
      </w:pPr>
      <w:r>
        <w:rPr>
          <w:noProof/>
        </w:rPr>
        <w:drawing>
          <wp:inline distT="0" distB="0" distL="0" distR="0" wp14:anchorId="4F2DFD4C" wp14:editId="17213DF7">
            <wp:extent cx="5759450" cy="3957320"/>
            <wp:effectExtent l="19050" t="19050" r="0" b="508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59450" cy="3957320"/>
                    </a:xfrm>
                    <a:prstGeom prst="rect">
                      <a:avLst/>
                    </a:prstGeom>
                    <a:ln>
                      <a:solidFill>
                        <a:schemeClr val="tx1"/>
                      </a:solidFill>
                    </a:ln>
                  </pic:spPr>
                </pic:pic>
              </a:graphicData>
            </a:graphic>
          </wp:inline>
        </w:drawing>
      </w:r>
    </w:p>
    <w:p w14:paraId="122871AC" w14:textId="2F978B55" w:rsidR="00FE5D74" w:rsidRDefault="00FE5D74" w:rsidP="003C675D">
      <w:pPr>
        <w:ind w:firstLineChars="0" w:firstLine="0"/>
        <w:rPr>
          <w:shd w:val="clear" w:color="auto" w:fill="FFFFFF"/>
        </w:rPr>
      </w:pPr>
      <w:r>
        <w:rPr>
          <w:noProof/>
        </w:rPr>
        <w:lastRenderedPageBreak/>
        <w:drawing>
          <wp:inline distT="0" distB="0" distL="0" distR="0" wp14:anchorId="684FAFBA" wp14:editId="17A4FD56">
            <wp:extent cx="5759450" cy="4079240"/>
            <wp:effectExtent l="19050" t="1905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59450" cy="4079240"/>
                    </a:xfrm>
                    <a:prstGeom prst="rect">
                      <a:avLst/>
                    </a:prstGeom>
                    <a:ln>
                      <a:solidFill>
                        <a:schemeClr val="tx1"/>
                      </a:solidFill>
                    </a:ln>
                  </pic:spPr>
                </pic:pic>
              </a:graphicData>
            </a:graphic>
          </wp:inline>
        </w:drawing>
      </w:r>
    </w:p>
    <w:p w14:paraId="63C91378" w14:textId="4E51B203" w:rsidR="00FE5D74" w:rsidRDefault="00FE5D74" w:rsidP="00DA1CA0">
      <w:pPr>
        <w:ind w:firstLineChars="0" w:firstLine="0"/>
        <w:jc w:val="center"/>
        <w:rPr>
          <w:rFonts w:hint="eastAsia"/>
          <w:shd w:val="clear" w:color="auto" w:fill="FFFFFF"/>
        </w:rPr>
      </w:pPr>
      <w:r>
        <w:rPr>
          <w:noProof/>
        </w:rPr>
        <w:drawing>
          <wp:inline distT="0" distB="0" distL="0" distR="0" wp14:anchorId="2F270637" wp14:editId="0D26DDE5">
            <wp:extent cx="3854043" cy="4448175"/>
            <wp:effectExtent l="19050" t="1905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865935" cy="4461900"/>
                    </a:xfrm>
                    <a:prstGeom prst="rect">
                      <a:avLst/>
                    </a:prstGeom>
                    <a:ln>
                      <a:solidFill>
                        <a:schemeClr val="tx1"/>
                      </a:solidFill>
                    </a:ln>
                  </pic:spPr>
                </pic:pic>
              </a:graphicData>
            </a:graphic>
          </wp:inline>
        </w:drawing>
      </w:r>
    </w:p>
    <w:p w14:paraId="50E4893C" w14:textId="77777777" w:rsidR="00CF23C2" w:rsidRDefault="002F619B" w:rsidP="00F85FF7">
      <w:pPr>
        <w:pStyle w:val="af"/>
      </w:pPr>
      <w:bookmarkStart w:id="22" w:name="_Toc30171296"/>
      <w:bookmarkEnd w:id="1"/>
      <w:r>
        <w:rPr>
          <w:rFonts w:hint="eastAsia"/>
        </w:rPr>
        <w:lastRenderedPageBreak/>
        <w:t>四、</w:t>
      </w:r>
      <w:r w:rsidR="009D7B1C" w:rsidRPr="009D7B1C">
        <w:rPr>
          <w:rFonts w:hint="eastAsia"/>
        </w:rPr>
        <w:t>教学平台大数据分析系统运用情况</w:t>
      </w:r>
      <w:bookmarkEnd w:id="22"/>
    </w:p>
    <w:p w14:paraId="4B1FEE57" w14:textId="77777777" w:rsidR="00B97A2C" w:rsidRDefault="00B97A2C" w:rsidP="00B97A2C">
      <w:pPr>
        <w:ind w:firstLine="560"/>
      </w:pPr>
      <w:r>
        <w:rPr>
          <w:rFonts w:hint="eastAsia"/>
        </w:rPr>
        <w:t>本项目加快我校信息化建设步伐</w:t>
      </w:r>
      <w:r>
        <w:rPr>
          <w:rFonts w:hint="eastAsia"/>
        </w:rPr>
        <w:t>,</w:t>
      </w:r>
      <w:r>
        <w:rPr>
          <w:rFonts w:hint="eastAsia"/>
        </w:rPr>
        <w:t>保存了数据资产</w:t>
      </w:r>
      <w:r>
        <w:rPr>
          <w:rFonts w:hint="eastAsia"/>
        </w:rPr>
        <w:t>,</w:t>
      </w:r>
      <w:r>
        <w:rPr>
          <w:rFonts w:hint="eastAsia"/>
        </w:rPr>
        <w:t>打破了教学数据信息孤岛</w:t>
      </w:r>
      <w:r>
        <w:rPr>
          <w:rFonts w:hint="eastAsia"/>
        </w:rPr>
        <w:t>,</w:t>
      </w:r>
      <w:r>
        <w:rPr>
          <w:rFonts w:hint="eastAsia"/>
        </w:rPr>
        <w:t>用数据说话，通过多维度分析，采用大数据可视化技术，建模分析个人指标，强力推动了</w:t>
      </w:r>
      <w:proofErr w:type="gramStart"/>
      <w:r>
        <w:rPr>
          <w:rFonts w:hint="eastAsia"/>
        </w:rPr>
        <w:t>教学诊改工作</w:t>
      </w:r>
      <w:proofErr w:type="gramEnd"/>
      <w:r>
        <w:rPr>
          <w:rFonts w:hint="eastAsia"/>
        </w:rPr>
        <w:t>,</w:t>
      </w:r>
      <w:r>
        <w:rPr>
          <w:rFonts w:hint="eastAsia"/>
        </w:rPr>
        <w:t>主要细节如下</w:t>
      </w:r>
      <w:r>
        <w:rPr>
          <w:rFonts w:hint="eastAsia"/>
        </w:rPr>
        <w:t>:</w:t>
      </w:r>
    </w:p>
    <w:p w14:paraId="23076F1A" w14:textId="77777777" w:rsidR="00B97A2C" w:rsidRDefault="00B97A2C" w:rsidP="00B97A2C">
      <w:pPr>
        <w:ind w:firstLine="560"/>
        <w:rPr>
          <w:rFonts w:hint="eastAsia"/>
        </w:rPr>
      </w:pPr>
      <w:r>
        <w:rPr>
          <w:rFonts w:hint="eastAsia"/>
        </w:rPr>
        <w:t>1.</w:t>
      </w:r>
      <w:r>
        <w:rPr>
          <w:rFonts w:hint="eastAsia"/>
        </w:rPr>
        <w:t>项目建设目标</w:t>
      </w:r>
    </w:p>
    <w:p w14:paraId="6F3DF6B5" w14:textId="77777777" w:rsidR="00B97A2C" w:rsidRDefault="00B97A2C" w:rsidP="00B97A2C">
      <w:pPr>
        <w:ind w:firstLine="560"/>
        <w:rPr>
          <w:rFonts w:hint="eastAsia"/>
        </w:rPr>
      </w:pPr>
      <w:r>
        <w:rPr>
          <w:rFonts w:hint="eastAsia"/>
        </w:rPr>
        <w:t>（</w:t>
      </w:r>
      <w:r>
        <w:rPr>
          <w:rFonts w:hint="eastAsia"/>
        </w:rPr>
        <w:t>1</w:t>
      </w:r>
      <w:r>
        <w:rPr>
          <w:rFonts w:hint="eastAsia"/>
        </w:rPr>
        <w:t>）</w:t>
      </w:r>
      <w:r>
        <w:rPr>
          <w:rFonts w:hint="eastAsia"/>
        </w:rPr>
        <w:t xml:space="preserve"> </w:t>
      </w:r>
      <w:r>
        <w:rPr>
          <w:rFonts w:hint="eastAsia"/>
        </w:rPr>
        <w:t>数据平台与展示平台部署</w:t>
      </w:r>
    </w:p>
    <w:p w14:paraId="372E7BC9" w14:textId="77777777" w:rsidR="00B97A2C" w:rsidRDefault="00B97A2C" w:rsidP="00B97A2C">
      <w:pPr>
        <w:ind w:firstLine="560"/>
        <w:rPr>
          <w:rFonts w:hint="eastAsia"/>
        </w:rPr>
      </w:pPr>
      <w:r>
        <w:rPr>
          <w:rFonts w:hint="eastAsia"/>
        </w:rPr>
        <w:t>（</w:t>
      </w:r>
      <w:r>
        <w:rPr>
          <w:rFonts w:hint="eastAsia"/>
        </w:rPr>
        <w:t>2</w:t>
      </w:r>
      <w:r>
        <w:rPr>
          <w:rFonts w:hint="eastAsia"/>
        </w:rPr>
        <w:t>）</w:t>
      </w:r>
      <w:r>
        <w:rPr>
          <w:rFonts w:hint="eastAsia"/>
        </w:rPr>
        <w:t xml:space="preserve"> </w:t>
      </w:r>
      <w:r>
        <w:rPr>
          <w:rFonts w:hint="eastAsia"/>
        </w:rPr>
        <w:t>数据抽取、标准化、清洗</w:t>
      </w:r>
    </w:p>
    <w:p w14:paraId="0D4F9594" w14:textId="77777777" w:rsidR="00B97A2C" w:rsidRDefault="00B97A2C" w:rsidP="00B97A2C">
      <w:pPr>
        <w:ind w:firstLine="560"/>
        <w:rPr>
          <w:rFonts w:hint="eastAsia"/>
        </w:rPr>
      </w:pPr>
      <w:r>
        <w:rPr>
          <w:rFonts w:hint="eastAsia"/>
        </w:rPr>
        <w:t>（</w:t>
      </w:r>
      <w:r>
        <w:rPr>
          <w:rFonts w:hint="eastAsia"/>
        </w:rPr>
        <w:t>3</w:t>
      </w:r>
      <w:r>
        <w:rPr>
          <w:rFonts w:hint="eastAsia"/>
        </w:rPr>
        <w:t>）</w:t>
      </w:r>
      <w:r>
        <w:rPr>
          <w:rFonts w:hint="eastAsia"/>
        </w:rPr>
        <w:t xml:space="preserve"> </w:t>
      </w:r>
      <w:r>
        <w:rPr>
          <w:rFonts w:hint="eastAsia"/>
        </w:rPr>
        <w:t>数据建模与计算</w:t>
      </w:r>
    </w:p>
    <w:p w14:paraId="412A1426" w14:textId="77777777" w:rsidR="00B97A2C" w:rsidRDefault="00B97A2C" w:rsidP="00B97A2C">
      <w:pPr>
        <w:ind w:firstLine="560"/>
        <w:rPr>
          <w:rFonts w:hint="eastAsia"/>
        </w:rPr>
      </w:pPr>
      <w:r>
        <w:rPr>
          <w:rFonts w:hint="eastAsia"/>
        </w:rPr>
        <w:t>（</w:t>
      </w:r>
      <w:r>
        <w:rPr>
          <w:rFonts w:hint="eastAsia"/>
        </w:rPr>
        <w:t>4</w:t>
      </w:r>
      <w:r>
        <w:rPr>
          <w:rFonts w:hint="eastAsia"/>
        </w:rPr>
        <w:t>）</w:t>
      </w:r>
      <w:r>
        <w:rPr>
          <w:rFonts w:hint="eastAsia"/>
        </w:rPr>
        <w:t xml:space="preserve"> </w:t>
      </w:r>
      <w:r>
        <w:rPr>
          <w:rFonts w:hint="eastAsia"/>
        </w:rPr>
        <w:t>数据分析与可视化</w:t>
      </w:r>
    </w:p>
    <w:p w14:paraId="0653D74A" w14:textId="77777777" w:rsidR="00B97A2C" w:rsidRDefault="00B97A2C" w:rsidP="00B97A2C">
      <w:pPr>
        <w:ind w:firstLine="560"/>
        <w:rPr>
          <w:rFonts w:hint="eastAsia"/>
        </w:rPr>
      </w:pPr>
      <w:r>
        <w:rPr>
          <w:rFonts w:hint="eastAsia"/>
        </w:rPr>
        <w:t>2.</w:t>
      </w:r>
      <w:r>
        <w:rPr>
          <w:rFonts w:hint="eastAsia"/>
        </w:rPr>
        <w:t>项目历程</w:t>
      </w:r>
      <w:r>
        <w:rPr>
          <w:rFonts w:hint="eastAsia"/>
        </w:rPr>
        <w:t>:</w:t>
      </w:r>
    </w:p>
    <w:p w14:paraId="5976F16C" w14:textId="77777777" w:rsidR="00B97A2C" w:rsidRDefault="00B97A2C" w:rsidP="00B97A2C">
      <w:pPr>
        <w:ind w:firstLine="560"/>
        <w:rPr>
          <w:rFonts w:hint="eastAsia"/>
        </w:rPr>
      </w:pPr>
      <w:r>
        <w:rPr>
          <w:rFonts w:hint="eastAsia"/>
        </w:rPr>
        <w:t>（</w:t>
      </w:r>
      <w:r>
        <w:rPr>
          <w:rFonts w:hint="eastAsia"/>
        </w:rPr>
        <w:t>1</w:t>
      </w:r>
      <w:r>
        <w:rPr>
          <w:rFonts w:hint="eastAsia"/>
        </w:rPr>
        <w:t>）历时两周，完成四个教学平台的数据摸排工作，理解了数据的基本含义，确定了抽取方式</w:t>
      </w:r>
      <w:r>
        <w:rPr>
          <w:rFonts w:hint="eastAsia"/>
        </w:rPr>
        <w:t>(</w:t>
      </w:r>
      <w:r>
        <w:rPr>
          <w:rFonts w:hint="eastAsia"/>
        </w:rPr>
        <w:t>增量、全量</w:t>
      </w:r>
      <w:r>
        <w:rPr>
          <w:rFonts w:hint="eastAsia"/>
        </w:rPr>
        <w:t>)</w:t>
      </w:r>
      <w:r>
        <w:rPr>
          <w:rFonts w:hint="eastAsia"/>
        </w:rPr>
        <w:t>和数据标准。</w:t>
      </w:r>
    </w:p>
    <w:p w14:paraId="43189746" w14:textId="77777777" w:rsidR="00B97A2C" w:rsidRDefault="00B97A2C" w:rsidP="00B97A2C">
      <w:pPr>
        <w:ind w:firstLine="560"/>
        <w:rPr>
          <w:rFonts w:hint="eastAsia"/>
        </w:rPr>
      </w:pPr>
      <w:r>
        <w:rPr>
          <w:rFonts w:hint="eastAsia"/>
        </w:rPr>
        <w:t>（</w:t>
      </w:r>
      <w:r>
        <w:rPr>
          <w:rFonts w:hint="eastAsia"/>
        </w:rPr>
        <w:t>2</w:t>
      </w:r>
      <w:r>
        <w:rPr>
          <w:rFonts w:hint="eastAsia"/>
        </w:rPr>
        <w:t>）历时一个月，完成了数据抽取、标准化、和清洗，数据的备份保存。</w:t>
      </w:r>
    </w:p>
    <w:p w14:paraId="21702682" w14:textId="77777777" w:rsidR="00B97A2C" w:rsidRDefault="00B97A2C" w:rsidP="00B97A2C">
      <w:pPr>
        <w:ind w:firstLine="560"/>
        <w:rPr>
          <w:rFonts w:hint="eastAsia"/>
        </w:rPr>
      </w:pPr>
      <w:r>
        <w:rPr>
          <w:rFonts w:hint="eastAsia"/>
        </w:rPr>
        <w:t>（</w:t>
      </w:r>
      <w:r>
        <w:rPr>
          <w:rFonts w:hint="eastAsia"/>
        </w:rPr>
        <w:t>3</w:t>
      </w:r>
      <w:r>
        <w:rPr>
          <w:rFonts w:hint="eastAsia"/>
        </w:rPr>
        <w:t>）两周时间梳理出重要指标，根据实际情况确定数据归一化方式，指标权重，计算公式。</w:t>
      </w:r>
    </w:p>
    <w:p w14:paraId="6682070A" w14:textId="77777777" w:rsidR="00B97A2C" w:rsidRDefault="00B97A2C" w:rsidP="00B97A2C">
      <w:pPr>
        <w:ind w:firstLine="560"/>
        <w:rPr>
          <w:rFonts w:hint="eastAsia"/>
        </w:rPr>
      </w:pPr>
      <w:r>
        <w:rPr>
          <w:rFonts w:hint="eastAsia"/>
        </w:rPr>
        <w:t>（</w:t>
      </w:r>
      <w:r>
        <w:rPr>
          <w:rFonts w:hint="eastAsia"/>
        </w:rPr>
        <w:t>4</w:t>
      </w:r>
      <w:r>
        <w:rPr>
          <w:rFonts w:hint="eastAsia"/>
        </w:rPr>
        <w:t>）可视化产品设计，确定页面风格并进行可视化开发，历时一个月。</w:t>
      </w:r>
    </w:p>
    <w:p w14:paraId="25550538" w14:textId="77777777" w:rsidR="00B97A2C" w:rsidRDefault="00B97A2C" w:rsidP="00B97A2C">
      <w:pPr>
        <w:ind w:firstLine="560"/>
        <w:rPr>
          <w:rFonts w:hint="eastAsia"/>
        </w:rPr>
      </w:pPr>
      <w:r>
        <w:rPr>
          <w:rFonts w:hint="eastAsia"/>
        </w:rPr>
        <w:t>3.</w:t>
      </w:r>
      <w:r>
        <w:rPr>
          <w:rFonts w:hint="eastAsia"/>
        </w:rPr>
        <w:t>项目建设成果</w:t>
      </w:r>
      <w:r>
        <w:rPr>
          <w:rFonts w:hint="eastAsia"/>
        </w:rPr>
        <w:t>:</w:t>
      </w:r>
    </w:p>
    <w:p w14:paraId="49B5EF1D" w14:textId="77777777" w:rsidR="00B97A2C" w:rsidRDefault="00B97A2C" w:rsidP="00B97A2C">
      <w:pPr>
        <w:ind w:firstLine="560"/>
        <w:rPr>
          <w:rFonts w:hint="eastAsia"/>
        </w:rPr>
      </w:pPr>
      <w:r>
        <w:rPr>
          <w:rFonts w:hint="eastAsia"/>
        </w:rPr>
        <w:t>（</w:t>
      </w:r>
      <w:r>
        <w:rPr>
          <w:rFonts w:hint="eastAsia"/>
        </w:rPr>
        <w:t>1</w:t>
      </w:r>
      <w:r>
        <w:rPr>
          <w:rFonts w:hint="eastAsia"/>
        </w:rPr>
        <w:t>）保留数据资产</w:t>
      </w:r>
      <w:r>
        <w:rPr>
          <w:rFonts w:hint="eastAsia"/>
        </w:rPr>
        <w:t>:</w:t>
      </w:r>
    </w:p>
    <w:p w14:paraId="63A30718" w14:textId="77777777" w:rsidR="00B97A2C" w:rsidRDefault="00B97A2C" w:rsidP="00B97A2C">
      <w:pPr>
        <w:ind w:firstLine="560"/>
        <w:rPr>
          <w:rFonts w:hint="eastAsia"/>
        </w:rPr>
      </w:pPr>
      <w:r>
        <w:rPr>
          <w:rFonts w:hint="eastAsia"/>
        </w:rPr>
        <w:t>①利用</w:t>
      </w:r>
      <w:proofErr w:type="gramStart"/>
      <w:r>
        <w:rPr>
          <w:rFonts w:hint="eastAsia"/>
        </w:rPr>
        <w:t>主数据</w:t>
      </w:r>
      <w:proofErr w:type="gramEnd"/>
      <w:r>
        <w:rPr>
          <w:rFonts w:hint="eastAsia"/>
        </w:rPr>
        <w:t>平台，对数据进行了对接和处理，完成了数据的标准化</w:t>
      </w:r>
    </w:p>
    <w:p w14:paraId="00542294" w14:textId="77777777" w:rsidR="00B97A2C" w:rsidRDefault="00B97A2C" w:rsidP="00B97A2C">
      <w:pPr>
        <w:ind w:firstLine="560"/>
        <w:rPr>
          <w:rFonts w:hint="eastAsia"/>
        </w:rPr>
      </w:pPr>
      <w:r>
        <w:rPr>
          <w:rFonts w:hint="eastAsia"/>
        </w:rPr>
        <w:t>②梳理好的数据资产通过</w:t>
      </w:r>
      <w:proofErr w:type="gramStart"/>
      <w:r>
        <w:rPr>
          <w:rFonts w:hint="eastAsia"/>
        </w:rPr>
        <w:t>主数据</w:t>
      </w:r>
      <w:proofErr w:type="gramEnd"/>
      <w:r>
        <w:rPr>
          <w:rFonts w:hint="eastAsia"/>
        </w:rPr>
        <w:t>平台进行保留</w:t>
      </w:r>
    </w:p>
    <w:p w14:paraId="36BF28BC" w14:textId="77777777" w:rsidR="00B97A2C" w:rsidRDefault="00B97A2C" w:rsidP="00B97A2C">
      <w:pPr>
        <w:ind w:firstLine="560"/>
        <w:rPr>
          <w:rFonts w:hint="eastAsia"/>
        </w:rPr>
      </w:pPr>
      <w:r>
        <w:rPr>
          <w:rFonts w:hint="eastAsia"/>
        </w:rPr>
        <w:t>（</w:t>
      </w:r>
      <w:r>
        <w:rPr>
          <w:rFonts w:hint="eastAsia"/>
        </w:rPr>
        <w:t>2</w:t>
      </w:r>
      <w:r>
        <w:rPr>
          <w:rFonts w:hint="eastAsia"/>
        </w:rPr>
        <w:t>）实现教学诊断</w:t>
      </w:r>
      <w:r>
        <w:rPr>
          <w:rFonts w:hint="eastAsia"/>
        </w:rPr>
        <w:t>:</w:t>
      </w:r>
    </w:p>
    <w:p w14:paraId="5E8A8B24" w14:textId="77777777" w:rsidR="00B97A2C" w:rsidRDefault="00B97A2C" w:rsidP="00B97A2C">
      <w:pPr>
        <w:ind w:firstLine="560"/>
        <w:rPr>
          <w:rFonts w:hint="eastAsia"/>
        </w:rPr>
      </w:pPr>
      <w:r>
        <w:rPr>
          <w:rFonts w:hint="eastAsia"/>
        </w:rPr>
        <w:t>①对教师个人活跃度得分，建了比较合理的模型，为</w:t>
      </w:r>
      <w:proofErr w:type="gramStart"/>
      <w:r>
        <w:rPr>
          <w:rFonts w:hint="eastAsia"/>
        </w:rPr>
        <w:t>以后诊改建模</w:t>
      </w:r>
      <w:proofErr w:type="gramEnd"/>
      <w:r>
        <w:rPr>
          <w:rFonts w:hint="eastAsia"/>
        </w:rPr>
        <w:t>留下参考</w:t>
      </w:r>
    </w:p>
    <w:p w14:paraId="0408B9F3" w14:textId="77777777" w:rsidR="00B97A2C" w:rsidRDefault="00B97A2C" w:rsidP="00B97A2C">
      <w:pPr>
        <w:ind w:firstLine="560"/>
        <w:rPr>
          <w:rFonts w:hint="eastAsia"/>
        </w:rPr>
      </w:pPr>
      <w:r>
        <w:rPr>
          <w:rFonts w:hint="eastAsia"/>
        </w:rPr>
        <w:lastRenderedPageBreak/>
        <w:t>②也为学校考核教师工作能力与工作热情程度做出客观参考</w:t>
      </w:r>
    </w:p>
    <w:p w14:paraId="5DD258E5" w14:textId="77777777" w:rsidR="00B97A2C" w:rsidRDefault="00B97A2C" w:rsidP="00B97A2C">
      <w:pPr>
        <w:ind w:firstLine="560"/>
        <w:rPr>
          <w:rFonts w:hint="eastAsia"/>
        </w:rPr>
      </w:pPr>
    </w:p>
    <w:p w14:paraId="69A93D2E" w14:textId="77777777" w:rsidR="00B97A2C" w:rsidRDefault="00B97A2C" w:rsidP="00B97A2C">
      <w:pPr>
        <w:ind w:firstLine="560"/>
        <w:rPr>
          <w:rFonts w:hint="eastAsia"/>
        </w:rPr>
      </w:pPr>
      <w:r>
        <w:rPr>
          <w:rFonts w:hint="eastAsia"/>
        </w:rPr>
        <w:t>（</w:t>
      </w:r>
      <w:r>
        <w:rPr>
          <w:rFonts w:hint="eastAsia"/>
        </w:rPr>
        <w:t>3</w:t>
      </w:r>
      <w:r>
        <w:rPr>
          <w:rFonts w:hint="eastAsia"/>
        </w:rPr>
        <w:t>）动态数据展示</w:t>
      </w:r>
    </w:p>
    <w:p w14:paraId="1C9CEE72" w14:textId="77777777" w:rsidR="00B97A2C" w:rsidRDefault="00B97A2C" w:rsidP="00B97A2C">
      <w:pPr>
        <w:ind w:firstLine="560"/>
        <w:rPr>
          <w:rFonts w:hint="eastAsia"/>
        </w:rPr>
      </w:pPr>
      <w:r>
        <w:rPr>
          <w:rFonts w:hint="eastAsia"/>
        </w:rPr>
        <w:t>①对教师个人活跃度得分，建了比较合理的模型，为</w:t>
      </w:r>
      <w:proofErr w:type="gramStart"/>
      <w:r>
        <w:rPr>
          <w:rFonts w:hint="eastAsia"/>
        </w:rPr>
        <w:t>以后诊改建模</w:t>
      </w:r>
      <w:proofErr w:type="gramEnd"/>
      <w:r>
        <w:rPr>
          <w:rFonts w:hint="eastAsia"/>
        </w:rPr>
        <w:t>留下参考</w:t>
      </w:r>
    </w:p>
    <w:p w14:paraId="4B7451FF" w14:textId="77777777" w:rsidR="00B97A2C" w:rsidRDefault="00B97A2C" w:rsidP="00B97A2C">
      <w:pPr>
        <w:ind w:firstLine="560"/>
        <w:rPr>
          <w:rFonts w:hint="eastAsia"/>
        </w:rPr>
      </w:pPr>
      <w:r>
        <w:rPr>
          <w:rFonts w:hint="eastAsia"/>
        </w:rPr>
        <w:t>②也为学校考核教师工作能力与工作热情程度做出客观参考</w:t>
      </w:r>
    </w:p>
    <w:p w14:paraId="487A8186" w14:textId="77777777" w:rsidR="00B97A2C" w:rsidRDefault="00B97A2C" w:rsidP="00B97A2C">
      <w:pPr>
        <w:ind w:firstLine="560"/>
        <w:rPr>
          <w:rFonts w:hint="eastAsia"/>
        </w:rPr>
      </w:pPr>
      <w:r>
        <w:rPr>
          <w:rFonts w:hint="eastAsia"/>
        </w:rPr>
        <w:t>（</w:t>
      </w:r>
      <w:r>
        <w:rPr>
          <w:rFonts w:hint="eastAsia"/>
        </w:rPr>
        <w:t>4</w:t>
      </w:r>
      <w:r>
        <w:rPr>
          <w:rFonts w:hint="eastAsia"/>
        </w:rPr>
        <w:t>）一键生成报表</w:t>
      </w:r>
    </w:p>
    <w:p w14:paraId="1EC7BC03" w14:textId="77777777" w:rsidR="00B97A2C" w:rsidRDefault="00B97A2C" w:rsidP="00B97A2C">
      <w:pPr>
        <w:ind w:firstLine="560"/>
        <w:rPr>
          <w:rFonts w:hint="eastAsia"/>
        </w:rPr>
      </w:pPr>
      <w:r>
        <w:rPr>
          <w:rFonts w:hint="eastAsia"/>
        </w:rPr>
        <w:t>①自动导出最重要的数据，利用关键指标，直接生成</w:t>
      </w:r>
      <w:r>
        <w:rPr>
          <w:rFonts w:hint="eastAsia"/>
        </w:rPr>
        <w:t>word</w:t>
      </w:r>
      <w:r>
        <w:rPr>
          <w:rFonts w:hint="eastAsia"/>
        </w:rPr>
        <w:t>文档报告</w:t>
      </w:r>
    </w:p>
    <w:p w14:paraId="6F8479C2" w14:textId="77777777" w:rsidR="00B97A2C" w:rsidRDefault="00B97A2C" w:rsidP="00B97A2C">
      <w:pPr>
        <w:ind w:firstLine="560"/>
        <w:rPr>
          <w:rFonts w:hint="eastAsia"/>
        </w:rPr>
      </w:pPr>
      <w:r>
        <w:rPr>
          <w:rFonts w:hint="eastAsia"/>
        </w:rPr>
        <w:t>②随时计算，随时生成，可选报告时间</w:t>
      </w:r>
    </w:p>
    <w:p w14:paraId="483FE9EF" w14:textId="77777777" w:rsidR="00B97A2C" w:rsidRDefault="00B97A2C" w:rsidP="00B97A2C">
      <w:pPr>
        <w:ind w:firstLine="560"/>
        <w:rPr>
          <w:rFonts w:hint="eastAsia"/>
        </w:rPr>
      </w:pPr>
      <w:r>
        <w:rPr>
          <w:rFonts w:hint="eastAsia"/>
        </w:rPr>
        <w:t>（</w:t>
      </w:r>
      <w:r>
        <w:rPr>
          <w:rFonts w:hint="eastAsia"/>
        </w:rPr>
        <w:t>5</w:t>
      </w:r>
      <w:r>
        <w:rPr>
          <w:rFonts w:hint="eastAsia"/>
        </w:rPr>
        <w:t>）平台拓展功能</w:t>
      </w:r>
    </w:p>
    <w:p w14:paraId="56FE4360" w14:textId="77777777" w:rsidR="00B97A2C" w:rsidRDefault="00B97A2C" w:rsidP="00B97A2C">
      <w:pPr>
        <w:ind w:firstLine="560"/>
        <w:rPr>
          <w:rFonts w:hint="eastAsia"/>
        </w:rPr>
      </w:pPr>
      <w:r>
        <w:rPr>
          <w:rFonts w:hint="eastAsia"/>
        </w:rPr>
        <w:t>①数据平台本身的功能，适合高校绝大多数的数据对接需求，包括学工、教务、</w:t>
      </w:r>
      <w:proofErr w:type="gramStart"/>
      <w:r>
        <w:rPr>
          <w:rFonts w:hint="eastAsia"/>
        </w:rPr>
        <w:t>一</w:t>
      </w:r>
      <w:proofErr w:type="gramEnd"/>
      <w:r>
        <w:rPr>
          <w:rFonts w:hint="eastAsia"/>
        </w:rPr>
        <w:t>卡通、图书馆、网络设备等</w:t>
      </w:r>
    </w:p>
    <w:p w14:paraId="736B93A3" w14:textId="77777777" w:rsidR="00B97A2C" w:rsidRDefault="00B97A2C" w:rsidP="00B97A2C">
      <w:pPr>
        <w:ind w:firstLine="560"/>
        <w:rPr>
          <w:rFonts w:hint="eastAsia"/>
        </w:rPr>
      </w:pPr>
      <w:r>
        <w:rPr>
          <w:rFonts w:hint="eastAsia"/>
        </w:rPr>
        <w:t>②数据分析平台，灵活做图标，做分析，做报告</w:t>
      </w:r>
    </w:p>
    <w:p w14:paraId="010BC549" w14:textId="77777777" w:rsidR="00B97A2C" w:rsidRDefault="00B97A2C" w:rsidP="00B97A2C">
      <w:pPr>
        <w:ind w:firstLine="560"/>
        <w:rPr>
          <w:rFonts w:hint="eastAsia"/>
        </w:rPr>
      </w:pPr>
      <w:r>
        <w:rPr>
          <w:rFonts w:hint="eastAsia"/>
        </w:rPr>
        <w:t>4.</w:t>
      </w:r>
      <w:r>
        <w:rPr>
          <w:rFonts w:hint="eastAsia"/>
        </w:rPr>
        <w:t>项目工作总结</w:t>
      </w:r>
      <w:r>
        <w:rPr>
          <w:rFonts w:hint="eastAsia"/>
        </w:rPr>
        <w:t>:</w:t>
      </w:r>
    </w:p>
    <w:p w14:paraId="3B9C38BE" w14:textId="77777777" w:rsidR="00B97A2C" w:rsidRDefault="00B97A2C" w:rsidP="00B97A2C">
      <w:pPr>
        <w:ind w:firstLine="560"/>
        <w:rPr>
          <w:rFonts w:hint="eastAsia"/>
        </w:rPr>
      </w:pPr>
      <w:r>
        <w:rPr>
          <w:rFonts w:hint="eastAsia"/>
        </w:rPr>
        <w:t>（</w:t>
      </w:r>
      <w:r>
        <w:rPr>
          <w:rFonts w:hint="eastAsia"/>
        </w:rPr>
        <w:t>1</w:t>
      </w:r>
      <w:r>
        <w:rPr>
          <w:rFonts w:hint="eastAsia"/>
        </w:rPr>
        <w:t>）与承建单位沟通</w:t>
      </w:r>
      <w:r>
        <w:rPr>
          <w:rFonts w:hint="eastAsia"/>
        </w:rPr>
        <w:t>40</w:t>
      </w:r>
      <w:r>
        <w:rPr>
          <w:rFonts w:hint="eastAsia"/>
        </w:rPr>
        <w:t>余次。</w:t>
      </w:r>
    </w:p>
    <w:p w14:paraId="7339A5D7" w14:textId="77777777" w:rsidR="00B97A2C" w:rsidRDefault="00B97A2C" w:rsidP="00B97A2C">
      <w:pPr>
        <w:ind w:firstLine="560"/>
        <w:rPr>
          <w:rFonts w:hint="eastAsia"/>
        </w:rPr>
      </w:pPr>
      <w:r>
        <w:rPr>
          <w:rFonts w:hint="eastAsia"/>
        </w:rPr>
        <w:t>（</w:t>
      </w:r>
      <w:r>
        <w:rPr>
          <w:rFonts w:hint="eastAsia"/>
        </w:rPr>
        <w:t>2</w:t>
      </w:r>
      <w:r>
        <w:rPr>
          <w:rFonts w:hint="eastAsia"/>
        </w:rPr>
        <w:t>）</w:t>
      </w:r>
      <w:r>
        <w:rPr>
          <w:rFonts w:hint="eastAsia"/>
        </w:rPr>
        <w:t>19</w:t>
      </w:r>
      <w:r>
        <w:rPr>
          <w:rFonts w:hint="eastAsia"/>
        </w:rPr>
        <w:t>次调整完善。</w:t>
      </w:r>
    </w:p>
    <w:p w14:paraId="059C2617" w14:textId="77777777" w:rsidR="00B97A2C" w:rsidRDefault="00B97A2C" w:rsidP="00B97A2C">
      <w:pPr>
        <w:ind w:firstLine="560"/>
        <w:rPr>
          <w:rFonts w:hint="eastAsia"/>
        </w:rPr>
      </w:pPr>
      <w:r>
        <w:rPr>
          <w:rFonts w:hint="eastAsia"/>
        </w:rPr>
        <w:t>（</w:t>
      </w:r>
      <w:r>
        <w:rPr>
          <w:rFonts w:hint="eastAsia"/>
        </w:rPr>
        <w:t>3</w:t>
      </w:r>
      <w:r>
        <w:rPr>
          <w:rFonts w:hint="eastAsia"/>
        </w:rPr>
        <w:t>）接入数据</w:t>
      </w:r>
      <w:r>
        <w:rPr>
          <w:rFonts w:hint="eastAsia"/>
        </w:rPr>
        <w:t>32G</w:t>
      </w:r>
      <w:r>
        <w:rPr>
          <w:rFonts w:hint="eastAsia"/>
        </w:rPr>
        <w:t>。</w:t>
      </w:r>
    </w:p>
    <w:p w14:paraId="526DF2EE" w14:textId="77777777" w:rsidR="00B97A2C" w:rsidRDefault="00B97A2C" w:rsidP="00B97A2C">
      <w:pPr>
        <w:ind w:firstLine="560"/>
        <w:rPr>
          <w:rFonts w:hint="eastAsia"/>
        </w:rPr>
      </w:pPr>
      <w:r>
        <w:rPr>
          <w:rFonts w:hint="eastAsia"/>
        </w:rPr>
        <w:t>（</w:t>
      </w:r>
      <w:r>
        <w:rPr>
          <w:rFonts w:hint="eastAsia"/>
        </w:rPr>
        <w:t>4</w:t>
      </w:r>
      <w:r>
        <w:rPr>
          <w:rFonts w:hint="eastAsia"/>
        </w:rPr>
        <w:t>）</w:t>
      </w:r>
      <w:r>
        <w:rPr>
          <w:rFonts w:hint="eastAsia"/>
        </w:rPr>
        <w:t>126</w:t>
      </w:r>
      <w:r>
        <w:rPr>
          <w:rFonts w:hint="eastAsia"/>
        </w:rPr>
        <w:t>个指标梳理与展示。</w:t>
      </w:r>
    </w:p>
    <w:p w14:paraId="2B5D5F1A" w14:textId="77777777" w:rsidR="009D7B1C" w:rsidRDefault="009D7B1C" w:rsidP="00275285">
      <w:pPr>
        <w:pStyle w:val="af"/>
      </w:pPr>
      <w:r>
        <w:br w:type="page"/>
      </w:r>
    </w:p>
    <w:p w14:paraId="38161FF8" w14:textId="77777777" w:rsidR="00275285" w:rsidRDefault="00275285" w:rsidP="00275285">
      <w:pPr>
        <w:pStyle w:val="af"/>
      </w:pPr>
      <w:bookmarkStart w:id="23" w:name="_Toc30171297"/>
      <w:r>
        <w:rPr>
          <w:rFonts w:hint="eastAsia"/>
        </w:rPr>
        <w:lastRenderedPageBreak/>
        <w:t>五</w:t>
      </w:r>
      <w:r>
        <w:t>、</w:t>
      </w:r>
      <w:r w:rsidR="009D7B1C" w:rsidRPr="009D7B1C">
        <w:rPr>
          <w:rFonts w:hint="eastAsia"/>
        </w:rPr>
        <w:t>教学平台大数据分析系统成果展示</w:t>
      </w:r>
      <w:bookmarkEnd w:id="23"/>
    </w:p>
    <w:p w14:paraId="6D63FF53" w14:textId="3A61A3F7" w:rsidR="00015DBB" w:rsidRDefault="00015DBB" w:rsidP="00015DBB">
      <w:pPr>
        <w:wordWrap w:val="0"/>
        <w:ind w:firstLine="560"/>
        <w:jc w:val="left"/>
        <w:rPr>
          <w:szCs w:val="28"/>
        </w:rPr>
      </w:pPr>
      <w:r>
        <w:rPr>
          <w:rFonts w:hint="eastAsia"/>
          <w:szCs w:val="28"/>
        </w:rPr>
        <w:t>经过</w:t>
      </w:r>
      <w:r>
        <w:rPr>
          <w:rFonts w:hint="eastAsia"/>
          <w:szCs w:val="28"/>
        </w:rPr>
        <w:t>一年</w:t>
      </w:r>
      <w:r>
        <w:rPr>
          <w:rFonts w:hint="eastAsia"/>
          <w:szCs w:val="28"/>
        </w:rPr>
        <w:t>的建设，圆满完成了信息化专项一项，总额为</w:t>
      </w:r>
      <w:r>
        <w:rPr>
          <w:rFonts w:hint="eastAsia"/>
          <w:szCs w:val="28"/>
        </w:rPr>
        <w:t>88</w:t>
      </w:r>
      <w:r>
        <w:rPr>
          <w:rFonts w:hint="eastAsia"/>
          <w:szCs w:val="28"/>
        </w:rPr>
        <w:t>万，包括了</w:t>
      </w:r>
      <w:r w:rsidRPr="003F6E5C">
        <w:rPr>
          <w:rFonts w:hint="eastAsia"/>
          <w:szCs w:val="28"/>
        </w:rPr>
        <w:t>基础平台、控件定制、</w:t>
      </w:r>
      <w:r w:rsidRPr="003F6E5C">
        <w:rPr>
          <w:rFonts w:hint="eastAsia"/>
          <w:szCs w:val="28"/>
        </w:rPr>
        <w:t>+UI</w:t>
      </w:r>
      <w:r w:rsidRPr="003F6E5C">
        <w:rPr>
          <w:rFonts w:hint="eastAsia"/>
          <w:szCs w:val="28"/>
        </w:rPr>
        <w:t>设计、数据调研与整理、教员画像分析模型、学员画像分析模型、结果可视化模块</w:t>
      </w:r>
      <w:r>
        <w:rPr>
          <w:rFonts w:hint="eastAsia"/>
          <w:szCs w:val="28"/>
        </w:rPr>
        <w:t>等内容。经过整合四个教学平台的教学数据，初步形成了我校线上教学活跃度指数的分析，能够初步了解我校教职员工在混合式教学中线上教学部分的活跃程度。为教学诊断与改进提供了数据支撑。</w:t>
      </w:r>
    </w:p>
    <w:p w14:paraId="3046FFE0" w14:textId="77777777" w:rsidR="00015DBB" w:rsidRDefault="00015DBB" w:rsidP="00015DBB">
      <w:pPr>
        <w:wordWrap w:val="0"/>
        <w:ind w:firstLineChars="0" w:firstLine="0"/>
        <w:jc w:val="left"/>
        <w:rPr>
          <w:szCs w:val="28"/>
        </w:rPr>
      </w:pPr>
      <w:r>
        <w:rPr>
          <w:rFonts w:hint="eastAsia"/>
          <w:szCs w:val="28"/>
        </w:rPr>
        <w:drawing>
          <wp:inline distT="0" distB="0" distL="0" distR="0" wp14:anchorId="2ED2FD6E" wp14:editId="1A4579AE">
            <wp:extent cx="5760000" cy="3239913"/>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按教研组分析.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60000" cy="3239913"/>
                    </a:xfrm>
                    <a:prstGeom prst="rect">
                      <a:avLst/>
                    </a:prstGeom>
                  </pic:spPr>
                </pic:pic>
              </a:graphicData>
            </a:graphic>
          </wp:inline>
        </w:drawing>
      </w:r>
      <w:r>
        <w:rPr>
          <w:rFonts w:hint="eastAsia"/>
          <w:szCs w:val="28"/>
        </w:rPr>
        <w:lastRenderedPageBreak/>
        <w:drawing>
          <wp:inline distT="0" distB="0" distL="0" distR="0" wp14:anchorId="1B75A98D" wp14:editId="4BA8A89C">
            <wp:extent cx="5760000" cy="3239913"/>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按年龄分析.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60000" cy="3239913"/>
                    </a:xfrm>
                    <a:prstGeom prst="rect">
                      <a:avLst/>
                    </a:prstGeom>
                  </pic:spPr>
                </pic:pic>
              </a:graphicData>
            </a:graphic>
          </wp:inline>
        </w:drawing>
      </w:r>
      <w:r>
        <w:rPr>
          <w:rFonts w:hint="eastAsia"/>
          <w:szCs w:val="28"/>
        </w:rPr>
        <w:drawing>
          <wp:inline distT="0" distB="0" distL="0" distR="0" wp14:anchorId="030177D2" wp14:editId="50858D39">
            <wp:extent cx="5760000" cy="3239913"/>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按平台分析.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60000" cy="3239913"/>
                    </a:xfrm>
                    <a:prstGeom prst="rect">
                      <a:avLst/>
                    </a:prstGeom>
                  </pic:spPr>
                </pic:pic>
              </a:graphicData>
            </a:graphic>
          </wp:inline>
        </w:drawing>
      </w:r>
      <w:r>
        <w:rPr>
          <w:rFonts w:hint="eastAsia"/>
          <w:szCs w:val="28"/>
        </w:rPr>
        <w:lastRenderedPageBreak/>
        <w:drawing>
          <wp:inline distT="0" distB="0" distL="0" distR="0" wp14:anchorId="41B34939" wp14:editId="11AEA06E">
            <wp:extent cx="5760000" cy="3239913"/>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按全校分析.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00" cy="3239913"/>
                    </a:xfrm>
                    <a:prstGeom prst="rect">
                      <a:avLst/>
                    </a:prstGeom>
                  </pic:spPr>
                </pic:pic>
              </a:graphicData>
            </a:graphic>
          </wp:inline>
        </w:drawing>
      </w:r>
      <w:r>
        <w:rPr>
          <w:rFonts w:hint="eastAsia"/>
          <w:szCs w:val="28"/>
        </w:rPr>
        <w:drawing>
          <wp:inline distT="0" distB="0" distL="0" distR="0" wp14:anchorId="0973C582" wp14:editId="134ECDF6">
            <wp:extent cx="5760000" cy="3239913"/>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按系部分析.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60000" cy="3239913"/>
                    </a:xfrm>
                    <a:prstGeom prst="rect">
                      <a:avLst/>
                    </a:prstGeom>
                  </pic:spPr>
                </pic:pic>
              </a:graphicData>
            </a:graphic>
          </wp:inline>
        </w:drawing>
      </w:r>
      <w:r>
        <w:rPr>
          <w:rFonts w:hint="eastAsia"/>
          <w:szCs w:val="28"/>
        </w:rPr>
        <w:lastRenderedPageBreak/>
        <w:drawing>
          <wp:inline distT="0" distB="0" distL="0" distR="0" wp14:anchorId="1C004E32" wp14:editId="07D2102D">
            <wp:extent cx="5760000" cy="3239913"/>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按性别分析.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60000" cy="3239913"/>
                    </a:xfrm>
                    <a:prstGeom prst="rect">
                      <a:avLst/>
                    </a:prstGeom>
                  </pic:spPr>
                </pic:pic>
              </a:graphicData>
            </a:graphic>
          </wp:inline>
        </w:drawing>
      </w:r>
      <w:r>
        <w:rPr>
          <w:rFonts w:hint="eastAsia"/>
          <w:szCs w:val="28"/>
        </w:rPr>
        <w:drawing>
          <wp:inline distT="0" distB="0" distL="0" distR="0" wp14:anchorId="592149E9" wp14:editId="2530A698">
            <wp:extent cx="5760000" cy="3239913"/>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按职务排名.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60000" cy="3239913"/>
                    </a:xfrm>
                    <a:prstGeom prst="rect">
                      <a:avLst/>
                    </a:prstGeom>
                  </pic:spPr>
                </pic:pic>
              </a:graphicData>
            </a:graphic>
          </wp:inline>
        </w:drawing>
      </w:r>
    </w:p>
    <w:p w14:paraId="7DBD36EF" w14:textId="77777777" w:rsidR="00015DBB" w:rsidRDefault="00015DBB" w:rsidP="00015DBB">
      <w:pPr>
        <w:wordWrap w:val="0"/>
        <w:ind w:firstLine="560"/>
        <w:jc w:val="left"/>
        <w:rPr>
          <w:szCs w:val="28"/>
        </w:rPr>
      </w:pPr>
      <w:r>
        <w:rPr>
          <w:rFonts w:hint="eastAsia"/>
          <w:szCs w:val="28"/>
        </w:rPr>
        <w:t>根据四个线上教学平台的分析和整合，完成了大数据报告。</w:t>
      </w:r>
    </w:p>
    <w:p w14:paraId="5EF177B7" w14:textId="77777777" w:rsidR="00015DBB" w:rsidRDefault="00015DBB" w:rsidP="00015DBB">
      <w:pPr>
        <w:ind w:firstLineChars="0" w:firstLine="0"/>
        <w:rPr>
          <w:szCs w:val="28"/>
        </w:rPr>
      </w:pPr>
      <w:r>
        <w:lastRenderedPageBreak/>
        <w:drawing>
          <wp:inline distT="0" distB="0" distL="0" distR="0" wp14:anchorId="1180BF90" wp14:editId="52BB5EA2">
            <wp:extent cx="5760000" cy="8145553"/>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000" cy="8145553"/>
                    </a:xfrm>
                    <a:prstGeom prst="rect">
                      <a:avLst/>
                    </a:prstGeom>
                  </pic:spPr>
                </pic:pic>
              </a:graphicData>
            </a:graphic>
          </wp:inline>
        </w:drawing>
      </w:r>
    </w:p>
    <w:p w14:paraId="708AA249" w14:textId="77777777" w:rsidR="00015DBB" w:rsidRPr="00A25A79" w:rsidRDefault="00015DBB" w:rsidP="00015DBB">
      <w:pPr>
        <w:ind w:firstLineChars="0" w:firstLine="0"/>
        <w:rPr>
          <w:szCs w:val="28"/>
        </w:rPr>
      </w:pPr>
      <w:r>
        <w:lastRenderedPageBreak/>
        <w:drawing>
          <wp:inline distT="0" distB="0" distL="0" distR="0" wp14:anchorId="57AF6B29" wp14:editId="084260DE">
            <wp:extent cx="5760000" cy="776275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60000" cy="7762755"/>
                    </a:xfrm>
                    <a:prstGeom prst="rect">
                      <a:avLst/>
                    </a:prstGeom>
                  </pic:spPr>
                </pic:pic>
              </a:graphicData>
            </a:graphic>
          </wp:inline>
        </w:drawing>
      </w:r>
    </w:p>
    <w:p w14:paraId="43D5376C" w14:textId="66750438" w:rsidR="00275285" w:rsidRPr="00275285" w:rsidRDefault="00275285" w:rsidP="00141D04">
      <w:pPr>
        <w:ind w:firstLineChars="0" w:firstLine="0"/>
      </w:pPr>
    </w:p>
    <w:sectPr w:rsidR="00275285" w:rsidRPr="00275285" w:rsidSect="007E5C97">
      <w:footerReference w:type="default" r:id="rId96"/>
      <w:pgSz w:w="11906" w:h="16838" w:code="9"/>
      <w:pgMar w:top="1418" w:right="1418" w:bottom="1418" w:left="1418" w:header="964" w:footer="850" w:gutter="0"/>
      <w:cols w:space="425"/>
      <w:docGrid w:type="lines"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47C5A5" w14:textId="77777777" w:rsidR="008D78E7" w:rsidRDefault="008D78E7" w:rsidP="001F6ACB">
      <w:pPr>
        <w:ind w:firstLine="560"/>
      </w:pPr>
      <w:r>
        <w:separator/>
      </w:r>
    </w:p>
  </w:endnote>
  <w:endnote w:type="continuationSeparator" w:id="0">
    <w:p w14:paraId="1BE02B31" w14:textId="77777777" w:rsidR="008D78E7" w:rsidRDefault="008D78E7" w:rsidP="001F6ACB">
      <w:pPr>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仿宋_GB2312">
    <w:altName w:val="仿宋"/>
    <w:charset w:val="86"/>
    <w:family w:val="auto"/>
    <w:pitch w:val="default"/>
    <w:sig w:usb0="00000000" w:usb1="00000000" w:usb2="00000000" w:usb3="00000000" w:csb0="00040000"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8358AC" w14:textId="77777777" w:rsidR="00EC6D2C" w:rsidRDefault="00EC6D2C">
    <w:pPr>
      <w:pStyle w:val="a4"/>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582A0C" w14:textId="77777777" w:rsidR="00041C78" w:rsidRDefault="00041C78">
    <w:pPr>
      <w:pStyle w:val="a4"/>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5A902B" w14:textId="77777777" w:rsidR="00EC6D2C" w:rsidRDefault="00EC6D2C">
    <w:pPr>
      <w:pStyle w:val="a4"/>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365EE8" w14:textId="77777777" w:rsidR="00C463AA" w:rsidRDefault="00C463AA">
    <w:pPr>
      <w:pStyle w:val="a4"/>
      <w:ind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A842BA" w14:textId="77777777" w:rsidR="009D1CBF" w:rsidRPr="00FF4636" w:rsidRDefault="009D1CBF" w:rsidP="00FF4636">
    <w:pPr>
      <w:pStyle w:val="a4"/>
      <w:ind w:firstLine="360"/>
      <w:jc w:val="center"/>
      <w:rPr>
        <w:rFonts w:ascii="微软雅黑" w:eastAsia="微软雅黑" w:hAnsi="微软雅黑"/>
      </w:rPr>
    </w:pPr>
    <w:r w:rsidRPr="00FF4636">
      <w:rPr>
        <w:rFonts w:ascii="微软雅黑" w:eastAsia="微软雅黑" w:hAnsi="微软雅黑" w:hint="eastAsia"/>
        <w:lang w:val="zh-CN"/>
      </w:rPr>
      <w:t>第（</w:t>
    </w:r>
    <w:r w:rsidRPr="00FF4636">
      <w:rPr>
        <w:rFonts w:ascii="微软雅黑" w:eastAsia="微软雅黑" w:hAnsi="微软雅黑"/>
      </w:rPr>
      <w:fldChar w:fldCharType="begin"/>
    </w:r>
    <w:r w:rsidRPr="00FF4636">
      <w:rPr>
        <w:rFonts w:ascii="微软雅黑" w:eastAsia="微软雅黑" w:hAnsi="微软雅黑"/>
      </w:rPr>
      <w:instrText>PAGE  \* Arabic  \* MERGEFORMAT</w:instrText>
    </w:r>
    <w:r w:rsidRPr="00FF4636">
      <w:rPr>
        <w:rFonts w:ascii="微软雅黑" w:eastAsia="微软雅黑" w:hAnsi="微软雅黑"/>
      </w:rPr>
      <w:fldChar w:fldCharType="separate"/>
    </w:r>
    <w:r w:rsidR="00E35BE7" w:rsidRPr="00E35BE7">
      <w:rPr>
        <w:rFonts w:ascii="微软雅黑" w:eastAsia="微软雅黑" w:hAnsi="微软雅黑"/>
        <w:noProof/>
        <w:lang w:val="zh-CN"/>
      </w:rPr>
      <w:t>3</w:t>
    </w:r>
    <w:r w:rsidRPr="00FF4636">
      <w:rPr>
        <w:rFonts w:ascii="微软雅黑" w:eastAsia="微软雅黑" w:hAnsi="微软雅黑"/>
      </w:rPr>
      <w:fldChar w:fldCharType="end"/>
    </w:r>
    <w:r w:rsidRPr="00FF4636">
      <w:rPr>
        <w:rFonts w:ascii="微软雅黑" w:eastAsia="微软雅黑" w:hAnsi="微软雅黑" w:hint="eastAsia"/>
      </w:rPr>
      <w:t>）页</w:t>
    </w:r>
    <w:r w:rsidRPr="00FF4636">
      <w:rPr>
        <w:rFonts w:ascii="微软雅黑" w:eastAsia="微软雅黑" w:hAnsi="微软雅黑"/>
        <w:lang w:val="zh-CN"/>
      </w:rPr>
      <w:t xml:space="preserve"> / </w:t>
    </w:r>
    <w:r w:rsidRPr="00FF4636">
      <w:rPr>
        <w:rFonts w:ascii="微软雅黑" w:eastAsia="微软雅黑" w:hAnsi="微软雅黑" w:hint="eastAsia"/>
        <w:lang w:val="zh-CN"/>
      </w:rPr>
      <w:t>共（</w:t>
    </w:r>
    <w:fldSimple w:instr="NUMPAGES  \* Arabic  \* MERGEFORMAT">
      <w:r w:rsidR="00E35BE7" w:rsidRPr="00E35BE7">
        <w:rPr>
          <w:rFonts w:ascii="微软雅黑" w:eastAsia="微软雅黑" w:hAnsi="微软雅黑"/>
          <w:noProof/>
          <w:lang w:val="zh-CN"/>
        </w:rPr>
        <w:t>11</w:t>
      </w:r>
    </w:fldSimple>
    <w:r w:rsidRPr="00FF4636">
      <w:rPr>
        <w:rFonts w:ascii="微软雅黑" w:eastAsia="微软雅黑" w:hAnsi="微软雅黑" w:hint="eastAsia"/>
      </w:rPr>
      <w:t>）页</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F3A9B2" w14:textId="77777777" w:rsidR="00FF4636" w:rsidRPr="00FF4636" w:rsidRDefault="00FF4636" w:rsidP="00FF4636">
    <w:pPr>
      <w:pStyle w:val="a4"/>
      <w:ind w:firstLine="360"/>
      <w:jc w:val="center"/>
      <w:rPr>
        <w:rFonts w:ascii="微软雅黑" w:eastAsia="微软雅黑" w:hAnsi="微软雅黑"/>
      </w:rPr>
    </w:pPr>
    <w:r w:rsidRPr="00FF4636">
      <w:rPr>
        <w:rFonts w:ascii="微软雅黑" w:eastAsia="微软雅黑" w:hAnsi="微软雅黑" w:hint="eastAsia"/>
        <w:lang w:val="zh-CN"/>
      </w:rPr>
      <w:t>第（</w:t>
    </w:r>
    <w:r w:rsidR="004669A6" w:rsidRPr="00FF4636">
      <w:rPr>
        <w:rFonts w:ascii="微软雅黑" w:eastAsia="微软雅黑" w:hAnsi="微软雅黑"/>
      </w:rPr>
      <w:fldChar w:fldCharType="begin"/>
    </w:r>
    <w:r w:rsidRPr="00FF4636">
      <w:rPr>
        <w:rFonts w:ascii="微软雅黑" w:eastAsia="微软雅黑" w:hAnsi="微软雅黑"/>
      </w:rPr>
      <w:instrText>PAGE  \* Arabic  \* MERGEFORMAT</w:instrText>
    </w:r>
    <w:r w:rsidR="004669A6" w:rsidRPr="00FF4636">
      <w:rPr>
        <w:rFonts w:ascii="微软雅黑" w:eastAsia="微软雅黑" w:hAnsi="微软雅黑"/>
      </w:rPr>
      <w:fldChar w:fldCharType="separate"/>
    </w:r>
    <w:r w:rsidR="00E35BE7" w:rsidRPr="00E35BE7">
      <w:rPr>
        <w:rFonts w:ascii="微软雅黑" w:eastAsia="微软雅黑" w:hAnsi="微软雅黑"/>
        <w:noProof/>
        <w:lang w:val="zh-CN"/>
      </w:rPr>
      <w:t>10</w:t>
    </w:r>
    <w:r w:rsidR="004669A6" w:rsidRPr="00FF4636">
      <w:rPr>
        <w:rFonts w:ascii="微软雅黑" w:eastAsia="微软雅黑" w:hAnsi="微软雅黑"/>
      </w:rPr>
      <w:fldChar w:fldCharType="end"/>
    </w:r>
    <w:r w:rsidRPr="00FF4636">
      <w:rPr>
        <w:rFonts w:ascii="微软雅黑" w:eastAsia="微软雅黑" w:hAnsi="微软雅黑" w:hint="eastAsia"/>
      </w:rPr>
      <w:t>）页</w:t>
    </w:r>
    <w:r w:rsidRPr="00FF4636">
      <w:rPr>
        <w:rFonts w:ascii="微软雅黑" w:eastAsia="微软雅黑" w:hAnsi="微软雅黑"/>
        <w:lang w:val="zh-CN"/>
      </w:rPr>
      <w:t xml:space="preserve"> / </w:t>
    </w:r>
    <w:r w:rsidRPr="00FF4636">
      <w:rPr>
        <w:rFonts w:ascii="微软雅黑" w:eastAsia="微软雅黑" w:hAnsi="微软雅黑" w:hint="eastAsia"/>
        <w:lang w:val="zh-CN"/>
      </w:rPr>
      <w:t>共（</w:t>
    </w:r>
    <w:fldSimple w:instr="NUMPAGES  \* Arabic  \* MERGEFORMAT">
      <w:r w:rsidR="00E35BE7" w:rsidRPr="00E35BE7">
        <w:rPr>
          <w:rFonts w:ascii="微软雅黑" w:eastAsia="微软雅黑" w:hAnsi="微软雅黑"/>
          <w:noProof/>
          <w:lang w:val="zh-CN"/>
        </w:rPr>
        <w:t>11</w:t>
      </w:r>
    </w:fldSimple>
    <w:r w:rsidRPr="00FF4636">
      <w:rPr>
        <w:rFonts w:ascii="微软雅黑" w:eastAsia="微软雅黑" w:hAnsi="微软雅黑" w:hint="eastAsia"/>
      </w:rPr>
      <w:t>）页</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2B1B8E" w14:textId="77777777" w:rsidR="008D78E7" w:rsidRDefault="008D78E7" w:rsidP="001F6ACB">
      <w:pPr>
        <w:ind w:firstLine="560"/>
      </w:pPr>
      <w:r>
        <w:separator/>
      </w:r>
    </w:p>
  </w:footnote>
  <w:footnote w:type="continuationSeparator" w:id="0">
    <w:p w14:paraId="4A12EA99" w14:textId="77777777" w:rsidR="008D78E7" w:rsidRDefault="008D78E7" w:rsidP="001F6ACB">
      <w:pPr>
        <w:ind w:firstLine="56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2F2ED7" w14:textId="77777777" w:rsidR="00EC6D2C" w:rsidRDefault="00EC6D2C">
    <w:pPr>
      <w:pStyle w:val="a6"/>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EE745C" w14:textId="77777777" w:rsidR="00041C78" w:rsidRPr="00CF23C2" w:rsidRDefault="00041C78" w:rsidP="00337137">
    <w:pPr>
      <w:pStyle w:val="a6"/>
      <w:pBdr>
        <w:bottom w:val="none" w:sz="0" w:space="0" w:color="auto"/>
      </w:pBdr>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9945F6" w14:textId="77777777" w:rsidR="00EC6D2C" w:rsidRDefault="00EC6D2C">
    <w:pPr>
      <w:pStyle w:val="a6"/>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005251" w14:textId="77777777" w:rsidR="00EC6D2C" w:rsidRPr="00407B72" w:rsidRDefault="00EC6D2C" w:rsidP="00407B72">
    <w:pPr>
      <w:pStyle w:val="a6"/>
      <w:ind w:firstLine="420"/>
      <w:jc w:val="right"/>
      <w:rPr>
        <w:i/>
      </w:rPr>
    </w:pPr>
    <w:r w:rsidRPr="00407B72">
      <w:rPr>
        <w:i/>
        <w:noProof/>
        <w:sz w:val="21"/>
        <w:szCs w:val="21"/>
      </w:rPr>
      <w:drawing>
        <wp:anchor distT="0" distB="0" distL="114300" distR="114300" simplePos="0" relativeHeight="251668992" behindDoc="0" locked="0" layoutInCell="1" allowOverlap="1" wp14:anchorId="322F53DE" wp14:editId="5CB14B55">
          <wp:simplePos x="0" y="0"/>
          <wp:positionH relativeFrom="margin">
            <wp:align>left</wp:align>
          </wp:positionH>
          <wp:positionV relativeFrom="paragraph">
            <wp:posOffset>-143618</wp:posOffset>
          </wp:positionV>
          <wp:extent cx="1672294" cy="410121"/>
          <wp:effectExtent l="0" t="0" r="4445" b="9525"/>
          <wp:wrapNone/>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72294" cy="410121"/>
                  </a:xfrm>
                  <a:prstGeom prst="rect">
                    <a:avLst/>
                  </a:prstGeom>
                  <a:noFill/>
                  <a:ln>
                    <a:noFill/>
                  </a:ln>
                </pic:spPr>
              </pic:pic>
            </a:graphicData>
          </a:graphic>
        </wp:anchor>
      </w:drawing>
    </w:r>
    <w:r w:rsidR="00DB047F" w:rsidRPr="00DB047F">
      <w:rPr>
        <w:rFonts w:hint="eastAsia"/>
        <w:i/>
        <w:noProof/>
        <w:sz w:val="21"/>
        <w:szCs w:val="21"/>
      </w:rPr>
      <w:t>核心业务应用系统建设</w:t>
    </w:r>
    <w:r w:rsidR="00DB047F" w:rsidRPr="00DB047F">
      <w:rPr>
        <w:rFonts w:hint="eastAsia"/>
        <w:i/>
        <w:noProof/>
        <w:sz w:val="21"/>
        <w:szCs w:val="21"/>
      </w:rPr>
      <w:t>1</w:t>
    </w:r>
    <w:r w:rsidR="00DB047F" w:rsidRPr="00DB047F">
      <w:rPr>
        <w:rFonts w:hint="eastAsia"/>
        <w:i/>
        <w:noProof/>
        <w:sz w:val="21"/>
        <w:szCs w:val="21"/>
      </w:rPr>
      <w:t>——教学平台大数据分析系统建设</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A84244" w14:textId="77777777" w:rsidR="00EC6D2C" w:rsidRDefault="00EC6D2C" w:rsidP="00CF23C2">
    <w:pPr>
      <w:pStyle w:val="a6"/>
      <w:ind w:firstLine="360"/>
      <w:jc w:val="right"/>
    </w:pPr>
    <w:r>
      <w:t>12005</w:t>
    </w:r>
    <w:r>
      <w:rPr>
        <w:rFonts w:hint="eastAsia"/>
      </w:rPr>
      <w:t>AHK</w:t>
    </w:r>
    <w:r>
      <w:rPr>
        <w:rFonts w:hint="eastAsia"/>
      </w:rPr>
      <w:t>中德（厦门）职业培训中心建设实施方案</w:t>
    </w:r>
  </w:p>
  <w:p w14:paraId="260322E4" w14:textId="77777777" w:rsidR="00EC6D2C" w:rsidRDefault="00EC6D2C">
    <w:pPr>
      <w:pStyle w:val="a6"/>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DB0AF7"/>
    <w:multiLevelType w:val="hybridMultilevel"/>
    <w:tmpl w:val="4B1A9B76"/>
    <w:lvl w:ilvl="0" w:tplc="84EE043E">
      <w:start w:val="1"/>
      <w:numFmt w:val="japaneseCounting"/>
      <w:lvlText w:val="%1、"/>
      <w:lvlJc w:val="left"/>
      <w:pPr>
        <w:ind w:left="1280" w:hanging="72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 w15:restartNumberingAfterBreak="0">
    <w:nsid w:val="1F924F83"/>
    <w:multiLevelType w:val="hybridMultilevel"/>
    <w:tmpl w:val="EC02BF12"/>
    <w:lvl w:ilvl="0" w:tplc="3CA012AE">
      <w:start w:val="1"/>
      <w:numFmt w:val="decimal"/>
      <w:lvlText w:val="%1."/>
      <w:lvlJc w:val="left"/>
      <w:pPr>
        <w:ind w:left="920" w:hanging="36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2" w15:restartNumberingAfterBreak="0">
    <w:nsid w:val="280322AA"/>
    <w:multiLevelType w:val="multilevel"/>
    <w:tmpl w:val="280322AA"/>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 w15:restartNumberingAfterBreak="0">
    <w:nsid w:val="327B5CEE"/>
    <w:multiLevelType w:val="hybridMultilevel"/>
    <w:tmpl w:val="EC02BF12"/>
    <w:lvl w:ilvl="0" w:tplc="3CA012AE">
      <w:start w:val="1"/>
      <w:numFmt w:val="decimal"/>
      <w:lvlText w:val="%1."/>
      <w:lvlJc w:val="left"/>
      <w:pPr>
        <w:ind w:left="920" w:hanging="36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4" w15:restartNumberingAfterBreak="0">
    <w:nsid w:val="33527CB2"/>
    <w:multiLevelType w:val="multilevel"/>
    <w:tmpl w:val="33527CB2"/>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36855C67"/>
    <w:multiLevelType w:val="hybridMultilevel"/>
    <w:tmpl w:val="EC02BF12"/>
    <w:lvl w:ilvl="0" w:tplc="3CA012AE">
      <w:start w:val="1"/>
      <w:numFmt w:val="decimal"/>
      <w:lvlText w:val="%1."/>
      <w:lvlJc w:val="left"/>
      <w:pPr>
        <w:ind w:left="920" w:hanging="36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6" w15:restartNumberingAfterBreak="0">
    <w:nsid w:val="544C1F53"/>
    <w:multiLevelType w:val="multilevel"/>
    <w:tmpl w:val="544C1F53"/>
    <w:lvl w:ilvl="0">
      <w:start w:val="2"/>
      <w:numFmt w:val="decimal"/>
      <w:lvlText w:val="%1、"/>
      <w:lvlJc w:val="left"/>
      <w:pPr>
        <w:ind w:left="1320" w:hanging="720"/>
      </w:pPr>
      <w:rPr>
        <w:rFonts w:hint="default"/>
      </w:rPr>
    </w:lvl>
    <w:lvl w:ilvl="1">
      <w:start w:val="1"/>
      <w:numFmt w:val="lowerLetter"/>
      <w:lvlText w:val="%2)"/>
      <w:lvlJc w:val="left"/>
      <w:pPr>
        <w:ind w:left="1440" w:hanging="420"/>
      </w:pPr>
    </w:lvl>
    <w:lvl w:ilvl="2">
      <w:start w:val="1"/>
      <w:numFmt w:val="lowerRoman"/>
      <w:lvlText w:val="%3."/>
      <w:lvlJc w:val="right"/>
      <w:pPr>
        <w:ind w:left="1860" w:hanging="420"/>
      </w:pPr>
    </w:lvl>
    <w:lvl w:ilvl="3">
      <w:start w:val="1"/>
      <w:numFmt w:val="decimal"/>
      <w:lvlText w:val="%4."/>
      <w:lvlJc w:val="left"/>
      <w:pPr>
        <w:ind w:left="2280" w:hanging="420"/>
      </w:pPr>
    </w:lvl>
    <w:lvl w:ilvl="4">
      <w:start w:val="1"/>
      <w:numFmt w:val="lowerLetter"/>
      <w:lvlText w:val="%5)"/>
      <w:lvlJc w:val="left"/>
      <w:pPr>
        <w:ind w:left="2700" w:hanging="420"/>
      </w:pPr>
    </w:lvl>
    <w:lvl w:ilvl="5">
      <w:start w:val="1"/>
      <w:numFmt w:val="lowerRoman"/>
      <w:lvlText w:val="%6."/>
      <w:lvlJc w:val="right"/>
      <w:pPr>
        <w:ind w:left="3120" w:hanging="420"/>
      </w:pPr>
    </w:lvl>
    <w:lvl w:ilvl="6">
      <w:start w:val="1"/>
      <w:numFmt w:val="decimal"/>
      <w:lvlText w:val="%7."/>
      <w:lvlJc w:val="left"/>
      <w:pPr>
        <w:ind w:left="3540" w:hanging="420"/>
      </w:pPr>
    </w:lvl>
    <w:lvl w:ilvl="7">
      <w:start w:val="1"/>
      <w:numFmt w:val="lowerLetter"/>
      <w:lvlText w:val="%8)"/>
      <w:lvlJc w:val="left"/>
      <w:pPr>
        <w:ind w:left="3960" w:hanging="420"/>
      </w:pPr>
    </w:lvl>
    <w:lvl w:ilvl="8">
      <w:start w:val="1"/>
      <w:numFmt w:val="lowerRoman"/>
      <w:lvlText w:val="%9."/>
      <w:lvlJc w:val="right"/>
      <w:pPr>
        <w:ind w:left="4380" w:hanging="420"/>
      </w:pPr>
    </w:lvl>
  </w:abstractNum>
  <w:abstractNum w:abstractNumId="7" w15:restartNumberingAfterBreak="0">
    <w:nsid w:val="54B8561F"/>
    <w:multiLevelType w:val="hybridMultilevel"/>
    <w:tmpl w:val="7B6A3796"/>
    <w:lvl w:ilvl="0" w:tplc="978428A4">
      <w:start w:val="1"/>
      <w:numFmt w:val="japaneseCounting"/>
      <w:lvlText w:val="（%1）"/>
      <w:lvlJc w:val="left"/>
      <w:pPr>
        <w:ind w:left="1415" w:hanging="855"/>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8" w15:restartNumberingAfterBreak="0">
    <w:nsid w:val="57F0548D"/>
    <w:multiLevelType w:val="multilevel"/>
    <w:tmpl w:val="57F0548D"/>
    <w:lvl w:ilvl="0">
      <w:start w:val="1"/>
      <w:numFmt w:val="decimal"/>
      <w:lvlText w:val="%1."/>
      <w:lvlJc w:val="left"/>
      <w:pPr>
        <w:tabs>
          <w:tab w:val="left" w:pos="420"/>
        </w:tabs>
        <w:ind w:left="420" w:hanging="420"/>
      </w:p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9" w15:restartNumberingAfterBreak="0">
    <w:nsid w:val="5AA8C867"/>
    <w:multiLevelType w:val="singleLevel"/>
    <w:tmpl w:val="5AA8C867"/>
    <w:lvl w:ilvl="0">
      <w:start w:val="2"/>
      <w:numFmt w:val="decimal"/>
      <w:suff w:val="nothing"/>
      <w:lvlText w:val="%1、"/>
      <w:lvlJc w:val="left"/>
    </w:lvl>
  </w:abstractNum>
  <w:abstractNum w:abstractNumId="10" w15:restartNumberingAfterBreak="0">
    <w:nsid w:val="5AA8E2BD"/>
    <w:multiLevelType w:val="singleLevel"/>
    <w:tmpl w:val="5AA8E2BD"/>
    <w:lvl w:ilvl="0">
      <w:start w:val="3"/>
      <w:numFmt w:val="chineseCounting"/>
      <w:suff w:val="nothing"/>
      <w:lvlText w:val="（%1）"/>
      <w:lvlJc w:val="left"/>
    </w:lvl>
  </w:abstractNum>
  <w:abstractNum w:abstractNumId="11" w15:restartNumberingAfterBreak="0">
    <w:nsid w:val="7A1B3EE0"/>
    <w:multiLevelType w:val="hybridMultilevel"/>
    <w:tmpl w:val="EC02BF12"/>
    <w:lvl w:ilvl="0" w:tplc="3CA012AE">
      <w:start w:val="1"/>
      <w:numFmt w:val="decimal"/>
      <w:lvlText w:val="%1."/>
      <w:lvlJc w:val="left"/>
      <w:pPr>
        <w:ind w:left="928" w:hanging="360"/>
      </w:pPr>
      <w:rPr>
        <w:rFonts w:hint="default"/>
      </w:rPr>
    </w:lvl>
    <w:lvl w:ilvl="1" w:tplc="04090019" w:tentative="1">
      <w:start w:val="1"/>
      <w:numFmt w:val="lowerLetter"/>
      <w:lvlText w:val="%2)"/>
      <w:lvlJc w:val="left"/>
      <w:pPr>
        <w:ind w:left="1408" w:hanging="420"/>
      </w:pPr>
    </w:lvl>
    <w:lvl w:ilvl="2" w:tplc="0409001B" w:tentative="1">
      <w:start w:val="1"/>
      <w:numFmt w:val="lowerRoman"/>
      <w:lvlText w:val="%3."/>
      <w:lvlJc w:val="right"/>
      <w:pPr>
        <w:ind w:left="1828" w:hanging="420"/>
      </w:pPr>
    </w:lvl>
    <w:lvl w:ilvl="3" w:tplc="0409000F" w:tentative="1">
      <w:start w:val="1"/>
      <w:numFmt w:val="decimal"/>
      <w:lvlText w:val="%4."/>
      <w:lvlJc w:val="left"/>
      <w:pPr>
        <w:ind w:left="2248" w:hanging="420"/>
      </w:pPr>
    </w:lvl>
    <w:lvl w:ilvl="4" w:tplc="04090019" w:tentative="1">
      <w:start w:val="1"/>
      <w:numFmt w:val="lowerLetter"/>
      <w:lvlText w:val="%5)"/>
      <w:lvlJc w:val="left"/>
      <w:pPr>
        <w:ind w:left="2668" w:hanging="420"/>
      </w:pPr>
    </w:lvl>
    <w:lvl w:ilvl="5" w:tplc="0409001B" w:tentative="1">
      <w:start w:val="1"/>
      <w:numFmt w:val="lowerRoman"/>
      <w:lvlText w:val="%6."/>
      <w:lvlJc w:val="right"/>
      <w:pPr>
        <w:ind w:left="3088" w:hanging="420"/>
      </w:pPr>
    </w:lvl>
    <w:lvl w:ilvl="6" w:tplc="0409000F" w:tentative="1">
      <w:start w:val="1"/>
      <w:numFmt w:val="decimal"/>
      <w:lvlText w:val="%7."/>
      <w:lvlJc w:val="left"/>
      <w:pPr>
        <w:ind w:left="3508" w:hanging="420"/>
      </w:pPr>
    </w:lvl>
    <w:lvl w:ilvl="7" w:tplc="04090019" w:tentative="1">
      <w:start w:val="1"/>
      <w:numFmt w:val="lowerLetter"/>
      <w:lvlText w:val="%8)"/>
      <w:lvlJc w:val="left"/>
      <w:pPr>
        <w:ind w:left="3928" w:hanging="420"/>
      </w:pPr>
    </w:lvl>
    <w:lvl w:ilvl="8" w:tplc="0409001B" w:tentative="1">
      <w:start w:val="1"/>
      <w:numFmt w:val="lowerRoman"/>
      <w:lvlText w:val="%9."/>
      <w:lvlJc w:val="right"/>
      <w:pPr>
        <w:ind w:left="4348" w:hanging="420"/>
      </w:pPr>
    </w:lvl>
  </w:abstractNum>
  <w:abstractNum w:abstractNumId="12" w15:restartNumberingAfterBreak="0">
    <w:nsid w:val="7C8F449C"/>
    <w:multiLevelType w:val="hybridMultilevel"/>
    <w:tmpl w:val="A3AA1858"/>
    <w:lvl w:ilvl="0" w:tplc="21EE1E7A">
      <w:start w:val="4"/>
      <w:numFmt w:val="decimal"/>
      <w:lvlText w:val="（%1）"/>
      <w:lvlJc w:val="left"/>
      <w:pPr>
        <w:ind w:left="1280" w:hanging="72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num w:numId="1">
    <w:abstractNumId w:val="4"/>
  </w:num>
  <w:num w:numId="2">
    <w:abstractNumId w:val="6"/>
  </w:num>
  <w:num w:numId="3">
    <w:abstractNumId w:val="2"/>
  </w:num>
  <w:num w:numId="4">
    <w:abstractNumId w:val="10"/>
  </w:num>
  <w:num w:numId="5">
    <w:abstractNumId w:val="8"/>
  </w:num>
  <w:num w:numId="6">
    <w:abstractNumId w:val="9"/>
  </w:num>
  <w:num w:numId="7">
    <w:abstractNumId w:val="0"/>
  </w:num>
  <w:num w:numId="8">
    <w:abstractNumId w:val="7"/>
  </w:num>
  <w:num w:numId="9">
    <w:abstractNumId w:val="1"/>
  </w:num>
  <w:num w:numId="10">
    <w:abstractNumId w:val="11"/>
  </w:num>
  <w:num w:numId="11">
    <w:abstractNumId w:val="5"/>
  </w:num>
  <w:num w:numId="12">
    <w:abstractNumId w:val="12"/>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proofState w:spelling="clean" w:grammar="clean"/>
  <w:defaultTabStop w:val="420"/>
  <w:drawingGridHorizontalSpacing w:val="140"/>
  <w:drawingGridVerticalSpacing w:val="381"/>
  <w:displayHorizontalDrawingGridEvery w:val="0"/>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576745"/>
    <w:rsid w:val="000044E1"/>
    <w:rsid w:val="000108E2"/>
    <w:rsid w:val="00010DE5"/>
    <w:rsid w:val="00010E93"/>
    <w:rsid w:val="00012303"/>
    <w:rsid w:val="00015DBB"/>
    <w:rsid w:val="00022D6B"/>
    <w:rsid w:val="000261BD"/>
    <w:rsid w:val="00030BCD"/>
    <w:rsid w:val="00034BBF"/>
    <w:rsid w:val="00041423"/>
    <w:rsid w:val="00041C78"/>
    <w:rsid w:val="0005039D"/>
    <w:rsid w:val="00056417"/>
    <w:rsid w:val="00070418"/>
    <w:rsid w:val="00074694"/>
    <w:rsid w:val="00090CD7"/>
    <w:rsid w:val="00090E35"/>
    <w:rsid w:val="00091AAF"/>
    <w:rsid w:val="000A04A8"/>
    <w:rsid w:val="000A45C6"/>
    <w:rsid w:val="000A67F8"/>
    <w:rsid w:val="000B7EAE"/>
    <w:rsid w:val="000C271E"/>
    <w:rsid w:val="000C339A"/>
    <w:rsid w:val="000C6327"/>
    <w:rsid w:val="000C64DF"/>
    <w:rsid w:val="000D1BEB"/>
    <w:rsid w:val="000D21A5"/>
    <w:rsid w:val="000D42B0"/>
    <w:rsid w:val="000D4740"/>
    <w:rsid w:val="000D50F8"/>
    <w:rsid w:val="000D6E12"/>
    <w:rsid w:val="000E24A1"/>
    <w:rsid w:val="000E49AE"/>
    <w:rsid w:val="000F1C2D"/>
    <w:rsid w:val="00100BF9"/>
    <w:rsid w:val="00103AE9"/>
    <w:rsid w:val="00104774"/>
    <w:rsid w:val="0011281F"/>
    <w:rsid w:val="0011344F"/>
    <w:rsid w:val="0011416A"/>
    <w:rsid w:val="00125037"/>
    <w:rsid w:val="00130954"/>
    <w:rsid w:val="0014103C"/>
    <w:rsid w:val="00141D04"/>
    <w:rsid w:val="00143B16"/>
    <w:rsid w:val="00143F8F"/>
    <w:rsid w:val="00145CB4"/>
    <w:rsid w:val="00146332"/>
    <w:rsid w:val="0014665B"/>
    <w:rsid w:val="00146886"/>
    <w:rsid w:val="0015024E"/>
    <w:rsid w:val="00154BC6"/>
    <w:rsid w:val="001559ED"/>
    <w:rsid w:val="00156E1F"/>
    <w:rsid w:val="00157608"/>
    <w:rsid w:val="0016368C"/>
    <w:rsid w:val="00167D59"/>
    <w:rsid w:val="001705F1"/>
    <w:rsid w:val="001707C4"/>
    <w:rsid w:val="001715A7"/>
    <w:rsid w:val="00174D55"/>
    <w:rsid w:val="001758A1"/>
    <w:rsid w:val="00177CC4"/>
    <w:rsid w:val="00181CFE"/>
    <w:rsid w:val="0019276A"/>
    <w:rsid w:val="001957AF"/>
    <w:rsid w:val="001A472A"/>
    <w:rsid w:val="001A5E45"/>
    <w:rsid w:val="001B735A"/>
    <w:rsid w:val="001C2571"/>
    <w:rsid w:val="001D3289"/>
    <w:rsid w:val="001D74E4"/>
    <w:rsid w:val="001E063F"/>
    <w:rsid w:val="001E0FC3"/>
    <w:rsid w:val="001E18EA"/>
    <w:rsid w:val="001E3F8C"/>
    <w:rsid w:val="001E514F"/>
    <w:rsid w:val="001E79C9"/>
    <w:rsid w:val="001F00F5"/>
    <w:rsid w:val="001F6ACB"/>
    <w:rsid w:val="001F728B"/>
    <w:rsid w:val="00201FA9"/>
    <w:rsid w:val="00205CB5"/>
    <w:rsid w:val="00220ED0"/>
    <w:rsid w:val="0023273E"/>
    <w:rsid w:val="00236448"/>
    <w:rsid w:val="002560F7"/>
    <w:rsid w:val="002576AD"/>
    <w:rsid w:val="00261273"/>
    <w:rsid w:val="002618AE"/>
    <w:rsid w:val="00272436"/>
    <w:rsid w:val="00272C3C"/>
    <w:rsid w:val="00275285"/>
    <w:rsid w:val="00275CD5"/>
    <w:rsid w:val="00277262"/>
    <w:rsid w:val="002949A8"/>
    <w:rsid w:val="002A5979"/>
    <w:rsid w:val="002A7058"/>
    <w:rsid w:val="002B1B5C"/>
    <w:rsid w:val="002B1CB4"/>
    <w:rsid w:val="002C0194"/>
    <w:rsid w:val="002C2FA5"/>
    <w:rsid w:val="002D1A46"/>
    <w:rsid w:val="002E1079"/>
    <w:rsid w:val="002E1A31"/>
    <w:rsid w:val="002E762E"/>
    <w:rsid w:val="002F2C44"/>
    <w:rsid w:val="002F440D"/>
    <w:rsid w:val="002F619B"/>
    <w:rsid w:val="002F70B4"/>
    <w:rsid w:val="00302B41"/>
    <w:rsid w:val="00303AF8"/>
    <w:rsid w:val="00306321"/>
    <w:rsid w:val="0031414E"/>
    <w:rsid w:val="0031600B"/>
    <w:rsid w:val="003167A3"/>
    <w:rsid w:val="00317611"/>
    <w:rsid w:val="0032369F"/>
    <w:rsid w:val="00323A09"/>
    <w:rsid w:val="00326CD8"/>
    <w:rsid w:val="003278A5"/>
    <w:rsid w:val="00334DBA"/>
    <w:rsid w:val="00337137"/>
    <w:rsid w:val="00341620"/>
    <w:rsid w:val="00356B7F"/>
    <w:rsid w:val="00356BD4"/>
    <w:rsid w:val="003611A4"/>
    <w:rsid w:val="00382ACE"/>
    <w:rsid w:val="003A0F9D"/>
    <w:rsid w:val="003A593B"/>
    <w:rsid w:val="003A7D28"/>
    <w:rsid w:val="003B4D71"/>
    <w:rsid w:val="003C2837"/>
    <w:rsid w:val="003C36F6"/>
    <w:rsid w:val="003C539C"/>
    <w:rsid w:val="003C675D"/>
    <w:rsid w:val="003E0BAC"/>
    <w:rsid w:val="003E62E2"/>
    <w:rsid w:val="003F086C"/>
    <w:rsid w:val="003F14D5"/>
    <w:rsid w:val="003F55A3"/>
    <w:rsid w:val="003F7766"/>
    <w:rsid w:val="00400970"/>
    <w:rsid w:val="00407B72"/>
    <w:rsid w:val="004113EE"/>
    <w:rsid w:val="00420327"/>
    <w:rsid w:val="00427114"/>
    <w:rsid w:val="0043400A"/>
    <w:rsid w:val="00434F94"/>
    <w:rsid w:val="004437F5"/>
    <w:rsid w:val="00447644"/>
    <w:rsid w:val="00453E98"/>
    <w:rsid w:val="00455847"/>
    <w:rsid w:val="00455AF3"/>
    <w:rsid w:val="0046518B"/>
    <w:rsid w:val="004657BC"/>
    <w:rsid w:val="004669A6"/>
    <w:rsid w:val="00474132"/>
    <w:rsid w:val="00486BE0"/>
    <w:rsid w:val="00492D3C"/>
    <w:rsid w:val="00496010"/>
    <w:rsid w:val="0049770E"/>
    <w:rsid w:val="004A2FA3"/>
    <w:rsid w:val="004A5C61"/>
    <w:rsid w:val="004B0782"/>
    <w:rsid w:val="004B24A2"/>
    <w:rsid w:val="004D0A79"/>
    <w:rsid w:val="004D3026"/>
    <w:rsid w:val="004D4108"/>
    <w:rsid w:val="004D4957"/>
    <w:rsid w:val="004D70D9"/>
    <w:rsid w:val="004E1F05"/>
    <w:rsid w:val="0050080D"/>
    <w:rsid w:val="00505887"/>
    <w:rsid w:val="00505D65"/>
    <w:rsid w:val="005119BB"/>
    <w:rsid w:val="005132AD"/>
    <w:rsid w:val="00527647"/>
    <w:rsid w:val="0053476A"/>
    <w:rsid w:val="00537F33"/>
    <w:rsid w:val="005468AE"/>
    <w:rsid w:val="00552F66"/>
    <w:rsid w:val="005558D5"/>
    <w:rsid w:val="005663A4"/>
    <w:rsid w:val="00567848"/>
    <w:rsid w:val="00573049"/>
    <w:rsid w:val="00576745"/>
    <w:rsid w:val="005875CC"/>
    <w:rsid w:val="00597695"/>
    <w:rsid w:val="00597FA5"/>
    <w:rsid w:val="005A10C6"/>
    <w:rsid w:val="005A20CE"/>
    <w:rsid w:val="005A3895"/>
    <w:rsid w:val="005C16D1"/>
    <w:rsid w:val="005C240B"/>
    <w:rsid w:val="005C6B3B"/>
    <w:rsid w:val="005D2A14"/>
    <w:rsid w:val="005F6313"/>
    <w:rsid w:val="005F7690"/>
    <w:rsid w:val="00602ADE"/>
    <w:rsid w:val="006078B6"/>
    <w:rsid w:val="00607A14"/>
    <w:rsid w:val="00611126"/>
    <w:rsid w:val="00616201"/>
    <w:rsid w:val="006166E8"/>
    <w:rsid w:val="006227F8"/>
    <w:rsid w:val="00625659"/>
    <w:rsid w:val="00634C8F"/>
    <w:rsid w:val="00636B81"/>
    <w:rsid w:val="006467F8"/>
    <w:rsid w:val="006506D7"/>
    <w:rsid w:val="0065479C"/>
    <w:rsid w:val="00655C0A"/>
    <w:rsid w:val="0066766B"/>
    <w:rsid w:val="00675759"/>
    <w:rsid w:val="0068016A"/>
    <w:rsid w:val="00687614"/>
    <w:rsid w:val="00692262"/>
    <w:rsid w:val="00694C71"/>
    <w:rsid w:val="00695B1E"/>
    <w:rsid w:val="0069660D"/>
    <w:rsid w:val="00697D94"/>
    <w:rsid w:val="006A0650"/>
    <w:rsid w:val="006A1687"/>
    <w:rsid w:val="006A2946"/>
    <w:rsid w:val="006B0203"/>
    <w:rsid w:val="006B173F"/>
    <w:rsid w:val="006B6F72"/>
    <w:rsid w:val="006B7BBD"/>
    <w:rsid w:val="006C23D0"/>
    <w:rsid w:val="006C6896"/>
    <w:rsid w:val="006D0AD5"/>
    <w:rsid w:val="006E0CA2"/>
    <w:rsid w:val="006F6A71"/>
    <w:rsid w:val="00702A4C"/>
    <w:rsid w:val="00705466"/>
    <w:rsid w:val="00705CEA"/>
    <w:rsid w:val="0071222B"/>
    <w:rsid w:val="007169ED"/>
    <w:rsid w:val="00724077"/>
    <w:rsid w:val="00724455"/>
    <w:rsid w:val="007407F8"/>
    <w:rsid w:val="0074215C"/>
    <w:rsid w:val="007476DA"/>
    <w:rsid w:val="007704D7"/>
    <w:rsid w:val="00780B09"/>
    <w:rsid w:val="00781035"/>
    <w:rsid w:val="00785CFD"/>
    <w:rsid w:val="00786126"/>
    <w:rsid w:val="00791D0D"/>
    <w:rsid w:val="007922C2"/>
    <w:rsid w:val="00794DA9"/>
    <w:rsid w:val="00796515"/>
    <w:rsid w:val="007A16DF"/>
    <w:rsid w:val="007A579F"/>
    <w:rsid w:val="007A7EF3"/>
    <w:rsid w:val="007B554F"/>
    <w:rsid w:val="007C24B8"/>
    <w:rsid w:val="007D6FC4"/>
    <w:rsid w:val="007E0C67"/>
    <w:rsid w:val="007E5C97"/>
    <w:rsid w:val="007F5C2B"/>
    <w:rsid w:val="007F5DB4"/>
    <w:rsid w:val="00806BC8"/>
    <w:rsid w:val="00813DD6"/>
    <w:rsid w:val="0082150B"/>
    <w:rsid w:val="00823685"/>
    <w:rsid w:val="00824C2F"/>
    <w:rsid w:val="00825880"/>
    <w:rsid w:val="00826C4F"/>
    <w:rsid w:val="00827F9E"/>
    <w:rsid w:val="008352A4"/>
    <w:rsid w:val="008411C3"/>
    <w:rsid w:val="0084198E"/>
    <w:rsid w:val="00843C11"/>
    <w:rsid w:val="00843F67"/>
    <w:rsid w:val="0085179A"/>
    <w:rsid w:val="00852263"/>
    <w:rsid w:val="00855786"/>
    <w:rsid w:val="0086156F"/>
    <w:rsid w:val="00870F17"/>
    <w:rsid w:val="00871EE1"/>
    <w:rsid w:val="00874F1B"/>
    <w:rsid w:val="00885DE9"/>
    <w:rsid w:val="00894363"/>
    <w:rsid w:val="00894E5D"/>
    <w:rsid w:val="0089685D"/>
    <w:rsid w:val="00896F6C"/>
    <w:rsid w:val="008A7598"/>
    <w:rsid w:val="008B22D8"/>
    <w:rsid w:val="008B2F04"/>
    <w:rsid w:val="008B459D"/>
    <w:rsid w:val="008C3E9C"/>
    <w:rsid w:val="008C4231"/>
    <w:rsid w:val="008C7D33"/>
    <w:rsid w:val="008D346E"/>
    <w:rsid w:val="008D78E7"/>
    <w:rsid w:val="008F1FB7"/>
    <w:rsid w:val="008F2DC9"/>
    <w:rsid w:val="008F45EB"/>
    <w:rsid w:val="0090253F"/>
    <w:rsid w:val="00903614"/>
    <w:rsid w:val="009042F3"/>
    <w:rsid w:val="00904678"/>
    <w:rsid w:val="0090625C"/>
    <w:rsid w:val="0090643E"/>
    <w:rsid w:val="00906F21"/>
    <w:rsid w:val="009179B6"/>
    <w:rsid w:val="00934849"/>
    <w:rsid w:val="0093532E"/>
    <w:rsid w:val="009411F7"/>
    <w:rsid w:val="009431D8"/>
    <w:rsid w:val="00946F1D"/>
    <w:rsid w:val="00954FE8"/>
    <w:rsid w:val="009629BC"/>
    <w:rsid w:val="00966224"/>
    <w:rsid w:val="0097553F"/>
    <w:rsid w:val="00976FA1"/>
    <w:rsid w:val="00982834"/>
    <w:rsid w:val="009C0D6F"/>
    <w:rsid w:val="009C6D9F"/>
    <w:rsid w:val="009D1C47"/>
    <w:rsid w:val="009D1CBF"/>
    <w:rsid w:val="009D2628"/>
    <w:rsid w:val="009D7B1C"/>
    <w:rsid w:val="009E2B87"/>
    <w:rsid w:val="009E64BB"/>
    <w:rsid w:val="009F28BA"/>
    <w:rsid w:val="009F365B"/>
    <w:rsid w:val="00A00C62"/>
    <w:rsid w:val="00A13C2C"/>
    <w:rsid w:val="00A13EAC"/>
    <w:rsid w:val="00A20ACD"/>
    <w:rsid w:val="00A22928"/>
    <w:rsid w:val="00A275A4"/>
    <w:rsid w:val="00A34397"/>
    <w:rsid w:val="00A36AE5"/>
    <w:rsid w:val="00A506FF"/>
    <w:rsid w:val="00A52734"/>
    <w:rsid w:val="00A5777E"/>
    <w:rsid w:val="00A60DE4"/>
    <w:rsid w:val="00A61038"/>
    <w:rsid w:val="00A67206"/>
    <w:rsid w:val="00A673A7"/>
    <w:rsid w:val="00A72F36"/>
    <w:rsid w:val="00A74053"/>
    <w:rsid w:val="00A77198"/>
    <w:rsid w:val="00A801C9"/>
    <w:rsid w:val="00A822B5"/>
    <w:rsid w:val="00AA3BBF"/>
    <w:rsid w:val="00AA5949"/>
    <w:rsid w:val="00AB06D4"/>
    <w:rsid w:val="00AB21AE"/>
    <w:rsid w:val="00AB7A74"/>
    <w:rsid w:val="00AB7AAF"/>
    <w:rsid w:val="00AD0FFD"/>
    <w:rsid w:val="00AD177A"/>
    <w:rsid w:val="00AD286E"/>
    <w:rsid w:val="00AD3867"/>
    <w:rsid w:val="00AE45E9"/>
    <w:rsid w:val="00AF2D78"/>
    <w:rsid w:val="00AF4468"/>
    <w:rsid w:val="00B022B7"/>
    <w:rsid w:val="00B045C0"/>
    <w:rsid w:val="00B06492"/>
    <w:rsid w:val="00B11E09"/>
    <w:rsid w:val="00B13653"/>
    <w:rsid w:val="00B13BA9"/>
    <w:rsid w:val="00B17B89"/>
    <w:rsid w:val="00B2127C"/>
    <w:rsid w:val="00B247FA"/>
    <w:rsid w:val="00B276BC"/>
    <w:rsid w:val="00B3075E"/>
    <w:rsid w:val="00B35862"/>
    <w:rsid w:val="00B3768A"/>
    <w:rsid w:val="00B46935"/>
    <w:rsid w:val="00B47D03"/>
    <w:rsid w:val="00B51148"/>
    <w:rsid w:val="00B51D0E"/>
    <w:rsid w:val="00B6159C"/>
    <w:rsid w:val="00B6562A"/>
    <w:rsid w:val="00B65AE5"/>
    <w:rsid w:val="00B7602A"/>
    <w:rsid w:val="00B8116D"/>
    <w:rsid w:val="00B93D3E"/>
    <w:rsid w:val="00B97A2C"/>
    <w:rsid w:val="00BA108C"/>
    <w:rsid w:val="00BA1358"/>
    <w:rsid w:val="00BA1578"/>
    <w:rsid w:val="00BA5BCA"/>
    <w:rsid w:val="00BB017E"/>
    <w:rsid w:val="00BB26A7"/>
    <w:rsid w:val="00BC0316"/>
    <w:rsid w:val="00BC048B"/>
    <w:rsid w:val="00BC3098"/>
    <w:rsid w:val="00BC3471"/>
    <w:rsid w:val="00BD685E"/>
    <w:rsid w:val="00BE1C9D"/>
    <w:rsid w:val="00BE47AC"/>
    <w:rsid w:val="00BF741D"/>
    <w:rsid w:val="00C03A90"/>
    <w:rsid w:val="00C04024"/>
    <w:rsid w:val="00C044D5"/>
    <w:rsid w:val="00C04708"/>
    <w:rsid w:val="00C05C44"/>
    <w:rsid w:val="00C06B62"/>
    <w:rsid w:val="00C20084"/>
    <w:rsid w:val="00C27442"/>
    <w:rsid w:val="00C3778B"/>
    <w:rsid w:val="00C463AA"/>
    <w:rsid w:val="00C476ED"/>
    <w:rsid w:val="00C47C35"/>
    <w:rsid w:val="00C53FFD"/>
    <w:rsid w:val="00C6659B"/>
    <w:rsid w:val="00C738B1"/>
    <w:rsid w:val="00C77C4D"/>
    <w:rsid w:val="00C833B2"/>
    <w:rsid w:val="00C855FE"/>
    <w:rsid w:val="00C87F3C"/>
    <w:rsid w:val="00C91507"/>
    <w:rsid w:val="00C91EE5"/>
    <w:rsid w:val="00CA05BD"/>
    <w:rsid w:val="00CA4CC3"/>
    <w:rsid w:val="00CA67A5"/>
    <w:rsid w:val="00CC0A3F"/>
    <w:rsid w:val="00CC0CB7"/>
    <w:rsid w:val="00CC362A"/>
    <w:rsid w:val="00CD614A"/>
    <w:rsid w:val="00CE1B02"/>
    <w:rsid w:val="00CE4D83"/>
    <w:rsid w:val="00CE5FC8"/>
    <w:rsid w:val="00CF11C2"/>
    <w:rsid w:val="00CF1D30"/>
    <w:rsid w:val="00CF23C2"/>
    <w:rsid w:val="00CF2E1B"/>
    <w:rsid w:val="00CF4CAF"/>
    <w:rsid w:val="00D0405C"/>
    <w:rsid w:val="00D0514E"/>
    <w:rsid w:val="00D0644F"/>
    <w:rsid w:val="00D104F1"/>
    <w:rsid w:val="00D12030"/>
    <w:rsid w:val="00D1716F"/>
    <w:rsid w:val="00D20C37"/>
    <w:rsid w:val="00D30023"/>
    <w:rsid w:val="00D306CB"/>
    <w:rsid w:val="00D32A4E"/>
    <w:rsid w:val="00D400FC"/>
    <w:rsid w:val="00D43E61"/>
    <w:rsid w:val="00D44630"/>
    <w:rsid w:val="00D44FC2"/>
    <w:rsid w:val="00D46BCF"/>
    <w:rsid w:val="00D55E2F"/>
    <w:rsid w:val="00D56296"/>
    <w:rsid w:val="00D604A4"/>
    <w:rsid w:val="00D71E47"/>
    <w:rsid w:val="00D7791F"/>
    <w:rsid w:val="00D8246C"/>
    <w:rsid w:val="00D828CF"/>
    <w:rsid w:val="00D90D49"/>
    <w:rsid w:val="00D97152"/>
    <w:rsid w:val="00DA1CA0"/>
    <w:rsid w:val="00DA5511"/>
    <w:rsid w:val="00DB047F"/>
    <w:rsid w:val="00DB1552"/>
    <w:rsid w:val="00DB2F3E"/>
    <w:rsid w:val="00DB4BC1"/>
    <w:rsid w:val="00DB52A2"/>
    <w:rsid w:val="00DF2C83"/>
    <w:rsid w:val="00DF5DA7"/>
    <w:rsid w:val="00DF76DE"/>
    <w:rsid w:val="00E0196D"/>
    <w:rsid w:val="00E07B58"/>
    <w:rsid w:val="00E13074"/>
    <w:rsid w:val="00E20880"/>
    <w:rsid w:val="00E25EF3"/>
    <w:rsid w:val="00E30138"/>
    <w:rsid w:val="00E35BE7"/>
    <w:rsid w:val="00E35D0E"/>
    <w:rsid w:val="00E44CFF"/>
    <w:rsid w:val="00E46D86"/>
    <w:rsid w:val="00E4737E"/>
    <w:rsid w:val="00E63043"/>
    <w:rsid w:val="00E63FD4"/>
    <w:rsid w:val="00E67526"/>
    <w:rsid w:val="00E74809"/>
    <w:rsid w:val="00E74DD8"/>
    <w:rsid w:val="00E75E0E"/>
    <w:rsid w:val="00E8426F"/>
    <w:rsid w:val="00E861C6"/>
    <w:rsid w:val="00E8727F"/>
    <w:rsid w:val="00E908E7"/>
    <w:rsid w:val="00E91392"/>
    <w:rsid w:val="00E93575"/>
    <w:rsid w:val="00E95B5D"/>
    <w:rsid w:val="00E967E5"/>
    <w:rsid w:val="00E97051"/>
    <w:rsid w:val="00EB4E11"/>
    <w:rsid w:val="00EC0615"/>
    <w:rsid w:val="00EC1B9F"/>
    <w:rsid w:val="00EC30CD"/>
    <w:rsid w:val="00EC370E"/>
    <w:rsid w:val="00EC68C6"/>
    <w:rsid w:val="00EC6D2C"/>
    <w:rsid w:val="00ED1267"/>
    <w:rsid w:val="00ED66FF"/>
    <w:rsid w:val="00EE0C10"/>
    <w:rsid w:val="00EE1907"/>
    <w:rsid w:val="00EE443C"/>
    <w:rsid w:val="00EE54F7"/>
    <w:rsid w:val="00EE7DAA"/>
    <w:rsid w:val="00EF0590"/>
    <w:rsid w:val="00EF7860"/>
    <w:rsid w:val="00EF7FEF"/>
    <w:rsid w:val="00F04E38"/>
    <w:rsid w:val="00F069B8"/>
    <w:rsid w:val="00F103D4"/>
    <w:rsid w:val="00F175E3"/>
    <w:rsid w:val="00F20E69"/>
    <w:rsid w:val="00F311EE"/>
    <w:rsid w:val="00F33898"/>
    <w:rsid w:val="00F41CA9"/>
    <w:rsid w:val="00F511E2"/>
    <w:rsid w:val="00F64D4C"/>
    <w:rsid w:val="00F73535"/>
    <w:rsid w:val="00F80D24"/>
    <w:rsid w:val="00F81997"/>
    <w:rsid w:val="00F83709"/>
    <w:rsid w:val="00F857A6"/>
    <w:rsid w:val="00F85FF7"/>
    <w:rsid w:val="00F868C3"/>
    <w:rsid w:val="00F87057"/>
    <w:rsid w:val="00F906EE"/>
    <w:rsid w:val="00FA3502"/>
    <w:rsid w:val="00FA734E"/>
    <w:rsid w:val="00FC2214"/>
    <w:rsid w:val="00FD0219"/>
    <w:rsid w:val="00FD42D8"/>
    <w:rsid w:val="00FD7E76"/>
    <w:rsid w:val="00FE5D74"/>
    <w:rsid w:val="00FE680C"/>
    <w:rsid w:val="00FE736F"/>
    <w:rsid w:val="00FF1430"/>
    <w:rsid w:val="00FF23A3"/>
    <w:rsid w:val="00FF3F9A"/>
    <w:rsid w:val="00FF4636"/>
    <w:rsid w:val="00FF6FDD"/>
    <w:rsid w:val="243E567A"/>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6008A87D"/>
  <w15:docId w15:val="{B5EEAC9E-086F-4D97-B804-05D3AEDEE8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lsdException w:name="heading 3"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uiPriority="0"/>
    <w:lsdException w:name="annotation text" w:semiHidden="1" w:unhideWhenUsed="1"/>
    <w:lsdException w:name="header" w:unhideWhenUsed="1" w:qFormat="1"/>
    <w:lsdException w:name="footer" w:unhideWhenUsed="1"/>
    <w:lsdException w:name="index heading" w:semiHidden="1" w:unhideWhenUsed="1"/>
    <w:lsdException w:name="caption" w:uiPriority="0"/>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0"/>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03A90"/>
    <w:pPr>
      <w:widowControl w:val="0"/>
      <w:spacing w:line="360" w:lineRule="auto"/>
      <w:ind w:firstLineChars="200" w:firstLine="200"/>
      <w:jc w:val="both"/>
    </w:pPr>
    <w:rPr>
      <w:kern w:val="2"/>
      <w:sz w:val="28"/>
      <w:szCs w:val="22"/>
    </w:rPr>
  </w:style>
  <w:style w:type="paragraph" w:styleId="1">
    <w:name w:val="heading 1"/>
    <w:aliases w:val="封面副标题"/>
    <w:next w:val="a"/>
    <w:link w:val="10"/>
    <w:autoRedefine/>
    <w:uiPriority w:val="9"/>
    <w:qFormat/>
    <w:rsid w:val="00BC3471"/>
    <w:pPr>
      <w:keepNext/>
      <w:keepLines/>
      <w:spacing w:line="360" w:lineRule="auto"/>
      <w:jc w:val="center"/>
      <w:outlineLvl w:val="0"/>
    </w:pPr>
    <w:rPr>
      <w:rFonts w:eastAsia="黑体"/>
      <w:bCs/>
      <w:kern w:val="44"/>
      <w:sz w:val="32"/>
      <w:szCs w:val="44"/>
    </w:rPr>
  </w:style>
  <w:style w:type="paragraph" w:styleId="2">
    <w:name w:val="heading 2"/>
    <w:aliases w:val="主页标题"/>
    <w:basedOn w:val="a"/>
    <w:next w:val="a"/>
    <w:link w:val="20"/>
    <w:autoRedefine/>
    <w:uiPriority w:val="9"/>
    <w:unhideWhenUsed/>
    <w:rsid w:val="0097553F"/>
    <w:pPr>
      <w:keepNext/>
      <w:keepLines/>
      <w:ind w:firstLineChars="0" w:firstLine="0"/>
      <w:outlineLvl w:val="1"/>
    </w:pPr>
    <w:rPr>
      <w:rFonts w:asciiTheme="majorHAnsi" w:eastAsia="黑体" w:hAnsiTheme="majorHAnsi" w:cstheme="majorBidi"/>
      <w:bCs/>
      <w:sz w:val="32"/>
      <w:szCs w:val="32"/>
    </w:rPr>
  </w:style>
  <w:style w:type="paragraph" w:styleId="3">
    <w:name w:val="heading 3"/>
    <w:aliases w:val="主页主标题"/>
    <w:basedOn w:val="a"/>
    <w:next w:val="a"/>
    <w:link w:val="30"/>
    <w:autoRedefine/>
    <w:uiPriority w:val="9"/>
    <w:unhideWhenUsed/>
    <w:rsid w:val="007D6FC4"/>
    <w:pPr>
      <w:keepNext/>
      <w:keepLines/>
      <w:ind w:firstLineChars="0" w:firstLine="0"/>
      <w:jc w:val="center"/>
      <w:outlineLvl w:val="2"/>
    </w:pPr>
    <w:rPr>
      <w:rFonts w:eastAsia="黑体"/>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uiPriority w:val="39"/>
    <w:unhideWhenUsed/>
    <w:rsid w:val="004669A6"/>
    <w:pPr>
      <w:ind w:leftChars="1200" w:left="2520"/>
    </w:pPr>
  </w:style>
  <w:style w:type="paragraph" w:styleId="a3">
    <w:name w:val="caption"/>
    <w:basedOn w:val="a"/>
    <w:next w:val="a"/>
    <w:rsid w:val="004669A6"/>
    <w:pPr>
      <w:tabs>
        <w:tab w:val="left" w:pos="600"/>
        <w:tab w:val="left" w:pos="1080"/>
      </w:tabs>
      <w:spacing w:before="152" w:after="160"/>
      <w:jc w:val="center"/>
    </w:pPr>
    <w:rPr>
      <w:rFonts w:ascii="Arial" w:eastAsia="黑体" w:hAnsi="Arial" w:cs="Arial"/>
      <w:szCs w:val="24"/>
    </w:rPr>
  </w:style>
  <w:style w:type="paragraph" w:styleId="TOC5">
    <w:name w:val="toc 5"/>
    <w:basedOn w:val="a"/>
    <w:next w:val="a"/>
    <w:uiPriority w:val="39"/>
    <w:unhideWhenUsed/>
    <w:rsid w:val="004669A6"/>
    <w:pPr>
      <w:ind w:leftChars="800" w:left="1680"/>
    </w:pPr>
  </w:style>
  <w:style w:type="paragraph" w:styleId="TOC3">
    <w:name w:val="toc 3"/>
    <w:basedOn w:val="a"/>
    <w:next w:val="a"/>
    <w:uiPriority w:val="39"/>
    <w:unhideWhenUsed/>
    <w:rsid w:val="004669A6"/>
    <w:pPr>
      <w:widowControl/>
      <w:spacing w:after="100" w:line="259" w:lineRule="auto"/>
      <w:ind w:left="440"/>
      <w:jc w:val="left"/>
    </w:pPr>
    <w:rPr>
      <w:rFonts w:cs="Times New Roman"/>
      <w:kern w:val="0"/>
      <w:sz w:val="22"/>
    </w:rPr>
  </w:style>
  <w:style w:type="paragraph" w:styleId="TOC8">
    <w:name w:val="toc 8"/>
    <w:basedOn w:val="a"/>
    <w:next w:val="a"/>
    <w:uiPriority w:val="39"/>
    <w:unhideWhenUsed/>
    <w:rsid w:val="004669A6"/>
    <w:pPr>
      <w:ind w:leftChars="1400" w:left="2940"/>
    </w:pPr>
  </w:style>
  <w:style w:type="paragraph" w:styleId="a4">
    <w:name w:val="footer"/>
    <w:basedOn w:val="a"/>
    <w:link w:val="a5"/>
    <w:uiPriority w:val="99"/>
    <w:unhideWhenUsed/>
    <w:rsid w:val="004669A6"/>
    <w:pPr>
      <w:tabs>
        <w:tab w:val="center" w:pos="4153"/>
        <w:tab w:val="right" w:pos="8306"/>
      </w:tabs>
      <w:snapToGrid w:val="0"/>
      <w:jc w:val="left"/>
    </w:pPr>
    <w:rPr>
      <w:sz w:val="18"/>
      <w:szCs w:val="18"/>
    </w:rPr>
  </w:style>
  <w:style w:type="paragraph" w:styleId="a6">
    <w:name w:val="header"/>
    <w:basedOn w:val="a"/>
    <w:link w:val="a7"/>
    <w:uiPriority w:val="99"/>
    <w:unhideWhenUsed/>
    <w:qFormat/>
    <w:rsid w:val="004669A6"/>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autoRedefine/>
    <w:uiPriority w:val="39"/>
    <w:unhideWhenUsed/>
    <w:rsid w:val="00567848"/>
    <w:pPr>
      <w:widowControl/>
      <w:tabs>
        <w:tab w:val="left" w:pos="567"/>
        <w:tab w:val="right" w:leader="dot" w:pos="9070"/>
      </w:tabs>
      <w:ind w:firstLineChars="0" w:firstLine="0"/>
    </w:pPr>
    <w:rPr>
      <w:rFonts w:asciiTheme="minorEastAsia" w:eastAsia="黑体" w:hAnsiTheme="minorEastAsia" w:cs="Times New Roman"/>
      <w:b/>
      <w:kern w:val="0"/>
      <w:szCs w:val="28"/>
    </w:rPr>
  </w:style>
  <w:style w:type="paragraph" w:styleId="TOC4">
    <w:name w:val="toc 4"/>
    <w:basedOn w:val="a"/>
    <w:next w:val="a"/>
    <w:uiPriority w:val="39"/>
    <w:unhideWhenUsed/>
    <w:rsid w:val="004669A6"/>
    <w:pPr>
      <w:ind w:leftChars="600" w:left="1260"/>
    </w:pPr>
  </w:style>
  <w:style w:type="paragraph" w:styleId="a8">
    <w:name w:val="footnote text"/>
    <w:basedOn w:val="a"/>
    <w:link w:val="a9"/>
    <w:rsid w:val="004669A6"/>
    <w:pPr>
      <w:snapToGrid w:val="0"/>
      <w:jc w:val="left"/>
    </w:pPr>
    <w:rPr>
      <w:rFonts w:ascii="Times New Roman" w:eastAsia="宋体" w:hAnsi="Times New Roman" w:cs="Times New Roman"/>
      <w:sz w:val="18"/>
      <w:szCs w:val="18"/>
    </w:rPr>
  </w:style>
  <w:style w:type="paragraph" w:styleId="TOC6">
    <w:name w:val="toc 6"/>
    <w:basedOn w:val="a"/>
    <w:next w:val="a"/>
    <w:uiPriority w:val="39"/>
    <w:unhideWhenUsed/>
    <w:rsid w:val="004669A6"/>
    <w:pPr>
      <w:ind w:leftChars="1000" w:left="2100"/>
    </w:pPr>
  </w:style>
  <w:style w:type="paragraph" w:styleId="TOC2">
    <w:name w:val="toc 2"/>
    <w:basedOn w:val="a"/>
    <w:next w:val="a"/>
    <w:autoRedefine/>
    <w:uiPriority w:val="39"/>
    <w:unhideWhenUsed/>
    <w:rsid w:val="00567848"/>
    <w:pPr>
      <w:widowControl/>
      <w:ind w:firstLineChars="0" w:firstLine="0"/>
    </w:pPr>
    <w:rPr>
      <w:rFonts w:asciiTheme="minorEastAsia" w:eastAsia="黑体" w:hAnsiTheme="minorEastAsia" w:cs="宋体"/>
      <w:b/>
      <w:kern w:val="0"/>
      <w:szCs w:val="28"/>
    </w:rPr>
  </w:style>
  <w:style w:type="paragraph" w:styleId="TOC9">
    <w:name w:val="toc 9"/>
    <w:basedOn w:val="a"/>
    <w:next w:val="a"/>
    <w:uiPriority w:val="39"/>
    <w:unhideWhenUsed/>
    <w:rsid w:val="004669A6"/>
    <w:pPr>
      <w:ind w:leftChars="1600" w:left="3360"/>
    </w:pPr>
  </w:style>
  <w:style w:type="paragraph" w:styleId="aa">
    <w:name w:val="Normal (Web)"/>
    <w:basedOn w:val="a"/>
    <w:rsid w:val="004669A6"/>
    <w:pPr>
      <w:widowControl/>
      <w:spacing w:before="100" w:beforeAutospacing="1" w:after="100" w:afterAutospacing="1"/>
      <w:jc w:val="left"/>
    </w:pPr>
    <w:rPr>
      <w:rFonts w:ascii="宋体" w:eastAsia="宋体" w:hAnsi="宋体" w:cs="宋体"/>
      <w:kern w:val="0"/>
      <w:szCs w:val="24"/>
    </w:rPr>
  </w:style>
  <w:style w:type="character" w:styleId="ab">
    <w:name w:val="Strong"/>
    <w:basedOn w:val="a0"/>
    <w:rsid w:val="004669A6"/>
    <w:rPr>
      <w:b/>
    </w:rPr>
  </w:style>
  <w:style w:type="character" w:styleId="ac">
    <w:name w:val="Hyperlink"/>
    <w:basedOn w:val="a0"/>
    <w:uiPriority w:val="99"/>
    <w:unhideWhenUsed/>
    <w:rsid w:val="004669A6"/>
    <w:rPr>
      <w:color w:val="0563C1" w:themeColor="hyperlink"/>
      <w:u w:val="single"/>
    </w:rPr>
  </w:style>
  <w:style w:type="table" w:styleId="ad">
    <w:name w:val="Table Grid"/>
    <w:basedOn w:val="a1"/>
    <w:qFormat/>
    <w:rsid w:val="004669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aliases w:val="封面副标题 字符"/>
    <w:basedOn w:val="a0"/>
    <w:link w:val="1"/>
    <w:uiPriority w:val="9"/>
    <w:qFormat/>
    <w:rsid w:val="00BC3471"/>
    <w:rPr>
      <w:rFonts w:eastAsia="黑体"/>
      <w:bCs/>
      <w:kern w:val="44"/>
      <w:sz w:val="32"/>
      <w:szCs w:val="44"/>
    </w:rPr>
  </w:style>
  <w:style w:type="character" w:customStyle="1" w:styleId="20">
    <w:name w:val="标题 2 字符"/>
    <w:aliases w:val="主页标题 字符"/>
    <w:basedOn w:val="a0"/>
    <w:link w:val="2"/>
    <w:uiPriority w:val="9"/>
    <w:qFormat/>
    <w:rsid w:val="0097553F"/>
    <w:rPr>
      <w:rFonts w:asciiTheme="majorHAnsi" w:eastAsia="黑体" w:hAnsiTheme="majorHAnsi" w:cstheme="majorBidi"/>
      <w:bCs/>
      <w:kern w:val="2"/>
      <w:sz w:val="32"/>
      <w:szCs w:val="32"/>
    </w:rPr>
  </w:style>
  <w:style w:type="character" w:customStyle="1" w:styleId="30">
    <w:name w:val="标题 3 字符"/>
    <w:aliases w:val="主页主标题 字符"/>
    <w:basedOn w:val="a0"/>
    <w:link w:val="3"/>
    <w:uiPriority w:val="9"/>
    <w:qFormat/>
    <w:rsid w:val="007D6FC4"/>
    <w:rPr>
      <w:rFonts w:eastAsia="黑体"/>
      <w:b/>
      <w:bCs/>
      <w:kern w:val="2"/>
      <w:sz w:val="32"/>
      <w:szCs w:val="32"/>
    </w:rPr>
  </w:style>
  <w:style w:type="character" w:customStyle="1" w:styleId="a7">
    <w:name w:val="页眉 字符"/>
    <w:basedOn w:val="a0"/>
    <w:link w:val="a6"/>
    <w:uiPriority w:val="99"/>
    <w:qFormat/>
    <w:rsid w:val="004669A6"/>
    <w:rPr>
      <w:sz w:val="18"/>
      <w:szCs w:val="18"/>
    </w:rPr>
  </w:style>
  <w:style w:type="paragraph" w:customStyle="1" w:styleId="TOC10">
    <w:name w:val="TOC 标题1"/>
    <w:basedOn w:val="1"/>
    <w:next w:val="a"/>
    <w:uiPriority w:val="39"/>
    <w:unhideWhenUsed/>
    <w:rsid w:val="004669A6"/>
    <w:pPr>
      <w:spacing w:before="240" w:line="259" w:lineRule="auto"/>
      <w:jc w:val="left"/>
      <w:outlineLvl w:val="9"/>
    </w:pPr>
    <w:rPr>
      <w:rFonts w:asciiTheme="majorHAnsi" w:eastAsiaTheme="majorEastAsia" w:hAnsiTheme="majorHAnsi" w:cstheme="majorBidi"/>
      <w:b/>
      <w:bCs w:val="0"/>
      <w:color w:val="2E74B5" w:themeColor="accent1" w:themeShade="BF"/>
      <w:kern w:val="0"/>
      <w:szCs w:val="32"/>
    </w:rPr>
  </w:style>
  <w:style w:type="paragraph" w:customStyle="1" w:styleId="11">
    <w:name w:val="修订1"/>
    <w:hidden/>
    <w:uiPriority w:val="99"/>
    <w:semiHidden/>
    <w:qFormat/>
    <w:rsid w:val="004669A6"/>
    <w:rPr>
      <w:kern w:val="2"/>
      <w:sz w:val="21"/>
      <w:szCs w:val="22"/>
    </w:rPr>
  </w:style>
  <w:style w:type="character" w:customStyle="1" w:styleId="a5">
    <w:name w:val="页脚 字符"/>
    <w:basedOn w:val="a0"/>
    <w:link w:val="a4"/>
    <w:uiPriority w:val="99"/>
    <w:qFormat/>
    <w:rsid w:val="004669A6"/>
    <w:rPr>
      <w:sz w:val="18"/>
      <w:szCs w:val="18"/>
    </w:rPr>
  </w:style>
  <w:style w:type="character" w:customStyle="1" w:styleId="a9">
    <w:name w:val="脚注文本 字符"/>
    <w:basedOn w:val="a0"/>
    <w:link w:val="a8"/>
    <w:qFormat/>
    <w:rsid w:val="004669A6"/>
    <w:rPr>
      <w:rFonts w:ascii="Times New Roman" w:eastAsia="宋体" w:hAnsi="Times New Roman" w:cs="Times New Roman"/>
      <w:sz w:val="18"/>
      <w:szCs w:val="18"/>
    </w:rPr>
  </w:style>
  <w:style w:type="paragraph" w:styleId="ae">
    <w:name w:val="List Paragraph"/>
    <w:basedOn w:val="a"/>
    <w:uiPriority w:val="34"/>
    <w:rsid w:val="004669A6"/>
    <w:pPr>
      <w:ind w:firstLine="420"/>
    </w:pPr>
  </w:style>
  <w:style w:type="character" w:customStyle="1" w:styleId="form-textarea-print">
    <w:name w:val="form-textarea-print"/>
    <w:basedOn w:val="a0"/>
    <w:rsid w:val="004669A6"/>
  </w:style>
  <w:style w:type="paragraph" w:customStyle="1" w:styleId="12">
    <w:name w:val="列出段落1"/>
    <w:basedOn w:val="a"/>
    <w:uiPriority w:val="34"/>
    <w:rsid w:val="004669A6"/>
    <w:pPr>
      <w:ind w:firstLine="420"/>
    </w:pPr>
  </w:style>
  <w:style w:type="paragraph" w:styleId="TOC">
    <w:name w:val="TOC Heading"/>
    <w:basedOn w:val="1"/>
    <w:next w:val="a"/>
    <w:uiPriority w:val="39"/>
    <w:unhideWhenUsed/>
    <w:qFormat/>
    <w:rsid w:val="002F440D"/>
    <w:pPr>
      <w:spacing w:before="240" w:line="259" w:lineRule="auto"/>
      <w:jc w:val="left"/>
      <w:outlineLvl w:val="9"/>
    </w:pPr>
    <w:rPr>
      <w:rFonts w:asciiTheme="majorHAnsi" w:eastAsiaTheme="majorEastAsia" w:hAnsiTheme="majorHAnsi" w:cstheme="majorBidi"/>
      <w:b/>
      <w:bCs w:val="0"/>
      <w:color w:val="2E74B5" w:themeColor="accent1" w:themeShade="BF"/>
      <w:kern w:val="0"/>
      <w:szCs w:val="32"/>
    </w:rPr>
  </w:style>
  <w:style w:type="paragraph" w:customStyle="1" w:styleId="af">
    <w:name w:val="一级标题"/>
    <w:basedOn w:val="a"/>
    <w:autoRedefine/>
    <w:qFormat/>
    <w:rsid w:val="009D1CBF"/>
    <w:pPr>
      <w:ind w:firstLine="560"/>
      <w:outlineLvl w:val="0"/>
    </w:pPr>
    <w:rPr>
      <w:rFonts w:eastAsia="黑体"/>
    </w:rPr>
  </w:style>
  <w:style w:type="paragraph" w:customStyle="1" w:styleId="af0">
    <w:name w:val="二级标题"/>
    <w:basedOn w:val="a"/>
    <w:autoRedefine/>
    <w:qFormat/>
    <w:rsid w:val="004B0782"/>
    <w:pPr>
      <w:ind w:firstLine="560"/>
      <w:outlineLvl w:val="1"/>
    </w:pPr>
    <w:rPr>
      <w:rFonts w:eastAsia="黑体"/>
    </w:rPr>
  </w:style>
  <w:style w:type="paragraph" w:styleId="af1">
    <w:name w:val="Balloon Text"/>
    <w:basedOn w:val="a"/>
    <w:link w:val="af2"/>
    <w:uiPriority w:val="99"/>
    <w:semiHidden/>
    <w:unhideWhenUsed/>
    <w:rsid w:val="009E64BB"/>
    <w:rPr>
      <w:sz w:val="18"/>
      <w:szCs w:val="18"/>
    </w:rPr>
  </w:style>
  <w:style w:type="character" w:customStyle="1" w:styleId="af2">
    <w:name w:val="批注框文本 字符"/>
    <w:basedOn w:val="a0"/>
    <w:link w:val="af1"/>
    <w:uiPriority w:val="99"/>
    <w:semiHidden/>
    <w:rsid w:val="009E64BB"/>
    <w:rPr>
      <w:kern w:val="2"/>
      <w:sz w:val="18"/>
      <w:szCs w:val="18"/>
    </w:rPr>
  </w:style>
  <w:style w:type="table" w:customStyle="1" w:styleId="13">
    <w:name w:val="网格型1"/>
    <w:basedOn w:val="a1"/>
    <w:next w:val="ad"/>
    <w:uiPriority w:val="39"/>
    <w:rsid w:val="00F20E69"/>
    <w:rPr>
      <w:rFonts w:ascii="Calibri" w:eastAsia="Times New Roman" w:hAnsi="Calibri" w:cs="Times New Roman"/>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3">
    <w:name w:val="表格标题"/>
    <w:basedOn w:val="a"/>
    <w:autoRedefine/>
    <w:qFormat/>
    <w:rsid w:val="005468AE"/>
    <w:pPr>
      <w:widowControl/>
      <w:shd w:val="clear" w:color="auto" w:fill="FFFFFF"/>
      <w:ind w:firstLineChars="0" w:firstLine="0"/>
      <w:jc w:val="center"/>
    </w:pPr>
    <w:rPr>
      <w:rFonts w:ascii="宋体" w:eastAsia="宋体" w:hAnsi="宋体" w:cs="Arial"/>
      <w:b/>
      <w:color w:val="333333"/>
      <w:kern w:val="0"/>
      <w:sz w:val="21"/>
      <w:szCs w:val="28"/>
      <w:shd w:val="clear" w:color="auto" w:fill="FFFFFF"/>
    </w:rPr>
  </w:style>
  <w:style w:type="paragraph" w:customStyle="1" w:styleId="af4">
    <w:name w:val="表格正文"/>
    <w:basedOn w:val="a"/>
    <w:autoRedefine/>
    <w:qFormat/>
    <w:rsid w:val="001705F1"/>
    <w:pPr>
      <w:widowControl/>
      <w:shd w:val="clear" w:color="auto" w:fill="FFFFFF"/>
      <w:ind w:firstLineChars="0" w:firstLine="0"/>
      <w:jc w:val="center"/>
    </w:pPr>
    <w:rPr>
      <w:rFonts w:ascii="仿宋" w:eastAsia="仿宋" w:hAnsi="仿宋" w:cs="Arial"/>
      <w:color w:val="000000"/>
      <w:kern w:val="0"/>
      <w:sz w:val="21"/>
      <w:szCs w:val="21"/>
      <w:shd w:val="clear" w:color="auto" w:fill="FFFFFF"/>
    </w:rPr>
  </w:style>
  <w:style w:type="paragraph" w:styleId="af5">
    <w:name w:val="Title"/>
    <w:basedOn w:val="a"/>
    <w:next w:val="a"/>
    <w:link w:val="af6"/>
    <w:uiPriority w:val="10"/>
    <w:qFormat/>
    <w:rsid w:val="00C03A90"/>
    <w:pPr>
      <w:ind w:firstLineChars="0" w:firstLine="0"/>
      <w:jc w:val="center"/>
    </w:pPr>
    <w:rPr>
      <w:rFonts w:asciiTheme="majorHAnsi" w:eastAsia="黑体" w:hAnsiTheme="majorHAnsi" w:cstheme="majorBidi"/>
      <w:b/>
      <w:bCs/>
      <w:sz w:val="32"/>
      <w:szCs w:val="32"/>
    </w:rPr>
  </w:style>
  <w:style w:type="character" w:customStyle="1" w:styleId="af6">
    <w:name w:val="标题 字符"/>
    <w:basedOn w:val="a0"/>
    <w:link w:val="af5"/>
    <w:uiPriority w:val="10"/>
    <w:rsid w:val="00C03A90"/>
    <w:rPr>
      <w:rFonts w:asciiTheme="majorHAnsi" w:eastAsia="黑体" w:hAnsiTheme="majorHAnsi" w:cstheme="majorBidi"/>
      <w:b/>
      <w:bCs/>
      <w:kern w:val="2"/>
      <w:sz w:val="32"/>
      <w:szCs w:val="32"/>
    </w:rPr>
  </w:style>
  <w:style w:type="character" w:customStyle="1" w:styleId="form-textarea-print1">
    <w:name w:val="form-textarea-print1"/>
    <w:basedOn w:val="a0"/>
    <w:rsid w:val="001705F1"/>
    <w:rPr>
      <w:sz w:val="18"/>
      <w:szCs w:val="18"/>
    </w:rPr>
  </w:style>
  <w:style w:type="table" w:styleId="5-3">
    <w:name w:val="Grid Table 5 Dark Accent 3"/>
    <w:basedOn w:val="a1"/>
    <w:uiPriority w:val="50"/>
    <w:rsid w:val="00F8370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1571424">
      <w:bodyDiv w:val="1"/>
      <w:marLeft w:val="0"/>
      <w:marRight w:val="0"/>
      <w:marTop w:val="0"/>
      <w:marBottom w:val="0"/>
      <w:divBdr>
        <w:top w:val="none" w:sz="0" w:space="0" w:color="auto"/>
        <w:left w:val="none" w:sz="0" w:space="0" w:color="auto"/>
        <w:bottom w:val="none" w:sz="0" w:space="0" w:color="auto"/>
        <w:right w:val="none" w:sz="0" w:space="0" w:color="auto"/>
      </w:divBdr>
    </w:div>
    <w:div w:id="201556762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Relationships xmlns="http://schemas.openxmlformats.org/package/2006/relationships">
  <Relationship Id="rId1" Type="http://schemas.openxmlformats.org/officeDocument/2006/relationships/customXml" Target="../customXml/item1.xml"/>
  <Relationship Id="rId10" Type="http://schemas.openxmlformats.org/officeDocument/2006/relationships/header" Target="header1.xml"/>
  <Relationship Id="rId11" Type="http://schemas.openxmlformats.org/officeDocument/2006/relationships/header" Target="header2.xml"/>
  <Relationship Id="rId12" Type="http://schemas.openxmlformats.org/officeDocument/2006/relationships/footer" Target="footer1.xml"/>
  <Relationship Id="rId13" Type="http://schemas.openxmlformats.org/officeDocument/2006/relationships/footer" Target="footer2.xml"/>
  <Relationship Id="rId14" Type="http://schemas.openxmlformats.org/officeDocument/2006/relationships/header" Target="header3.xml"/>
  <Relationship Id="rId15" Type="http://schemas.openxmlformats.org/officeDocument/2006/relationships/footer" Target="footer3.xml"/>
  <Relationship Id="rId16" Type="http://schemas.openxmlformats.org/officeDocument/2006/relationships/image" Target="media/image2.png"/>
  <Relationship Id="rId17" Type="http://schemas.openxmlformats.org/officeDocument/2006/relationships/image" Target="media/image3.png"/>
  <Relationship Id="rId18" Type="http://schemas.openxmlformats.org/officeDocument/2006/relationships/header" Target="header4.xml"/>
  <Relationship Id="rId19" Type="http://schemas.openxmlformats.org/officeDocument/2006/relationships/footer" Target="footer4.xml"/>
  <Relationship Id="rId2" Type="http://schemas.openxmlformats.org/officeDocument/2006/relationships/customXml" Target="../customXml/item2.xml"/>
  <Relationship Id="rId20" Type="http://schemas.openxmlformats.org/officeDocument/2006/relationships/header" Target="header5.xml"/>
  <Relationship Id="rId21" Type="http://schemas.openxmlformats.org/officeDocument/2006/relationships/footer" Target="footer5.xml"/>
  <Relationship Id="rId22" Type="http://schemas.openxmlformats.org/officeDocument/2006/relationships/image" Target="media/image5.png"/>
  <Relationship Id="rId23" Type="http://schemas.openxmlformats.org/officeDocument/2006/relationships/image" Target="media/image6.png"/>
  <Relationship Id="rId24" Type="http://schemas.openxmlformats.org/officeDocument/2006/relationships/image" Target="media/image7.png"/>
  <Relationship Id="rId25" Type="http://schemas.openxmlformats.org/officeDocument/2006/relationships/image" Target="media/image8.png"/>
  <Relationship Id="rId26" Type="http://schemas.openxmlformats.org/officeDocument/2006/relationships/image" Target="media/image9.png"/>
  <Relationship Id="rId27" Type="http://schemas.openxmlformats.org/officeDocument/2006/relationships/image" Target="media/image10.png"/>
  <Relationship Id="rId28" Type="http://schemas.openxmlformats.org/officeDocument/2006/relationships/image" Target="media/image11.png"/>
  <Relationship Id="rId29" Type="http://schemas.openxmlformats.org/officeDocument/2006/relationships/image" Target="media/image12.png"/>
  <Relationship Id="rId3" Type="http://schemas.openxmlformats.org/officeDocument/2006/relationships/numbering" Target="numbering.xml"/>
  <Relationship Id="rId30" Type="http://schemas.openxmlformats.org/officeDocument/2006/relationships/image" Target="media/image13.png"/>
  <Relationship Id="rId31" Type="http://schemas.openxmlformats.org/officeDocument/2006/relationships/image" Target="media/image14.png"/>
  <Relationship Id="rId32" Type="http://schemas.openxmlformats.org/officeDocument/2006/relationships/image" Target="media/image15.jpeg"/>
  <Relationship Id="rId33" Type="http://schemas.openxmlformats.org/officeDocument/2006/relationships/image" Target="media/image16.jpeg"/>
  <Relationship Id="rId34" Type="http://schemas.openxmlformats.org/officeDocument/2006/relationships/image" Target="media/image17.jpeg"/>
  <Relationship Id="rId35" Type="http://schemas.openxmlformats.org/officeDocument/2006/relationships/image" Target="media/image18.png"/>
  <Relationship Id="rId36" Type="http://schemas.openxmlformats.org/officeDocument/2006/relationships/image" Target="media/image19.jpeg"/>
  <Relationship Id="rId37" Type="http://schemas.openxmlformats.org/officeDocument/2006/relationships/image" Target="media/image20.png"/>
  <Relationship Id="rId38" Type="http://schemas.openxmlformats.org/officeDocument/2006/relationships/image" Target="media/image21.png"/>
  <Relationship Id="rId39" Type="http://schemas.openxmlformats.org/officeDocument/2006/relationships/image" Target="media/image22.png"/>
  <Relationship Id="rId4" Type="http://schemas.openxmlformats.org/officeDocument/2006/relationships/styles" Target="styles.xml"/>
  <Relationship Id="rId40" Type="http://schemas.openxmlformats.org/officeDocument/2006/relationships/image" Target="media/image23.png"/>
  <Relationship Id="rId41" Type="http://schemas.openxmlformats.org/officeDocument/2006/relationships/image" Target="media/image24.png"/>
  <Relationship Id="rId42" Type="http://schemas.openxmlformats.org/officeDocument/2006/relationships/image" Target="media/image25.png"/>
  <Relationship Id="rId43" Type="http://schemas.openxmlformats.org/officeDocument/2006/relationships/image" Target="media/image26.png"/>
  <Relationship Id="rId44" Type="http://schemas.openxmlformats.org/officeDocument/2006/relationships/image" Target="media/image27.png"/>
  <Relationship Id="rId45" Type="http://schemas.openxmlformats.org/officeDocument/2006/relationships/image" Target="media/image28.png"/>
  <Relationship Id="rId46" Type="http://schemas.openxmlformats.org/officeDocument/2006/relationships/image" Target="media/image29.png"/>
  <Relationship Id="rId47" Type="http://schemas.openxmlformats.org/officeDocument/2006/relationships/image" Target="media/image30.png"/>
  <Relationship Id="rId48" Type="http://schemas.openxmlformats.org/officeDocument/2006/relationships/image" Target="media/image31.png"/>
  <Relationship Id="rId49" Type="http://schemas.openxmlformats.org/officeDocument/2006/relationships/image" Target="media/image32.png"/>
  <Relationship Id="rId5" Type="http://schemas.openxmlformats.org/officeDocument/2006/relationships/settings" Target="settings.xml"/>
  <Relationship Id="rId50" Type="http://schemas.openxmlformats.org/officeDocument/2006/relationships/image" Target="media/image33.png"/>
  <Relationship Id="rId51" Type="http://schemas.openxmlformats.org/officeDocument/2006/relationships/image" Target="media/image34.png"/>
  <Relationship Id="rId52" Type="http://schemas.openxmlformats.org/officeDocument/2006/relationships/image" Target="media/image35.png"/>
  <Relationship Id="rId53" Type="http://schemas.openxmlformats.org/officeDocument/2006/relationships/image" Target="media/image36.png"/>
  <Relationship Id="rId54" Type="http://schemas.openxmlformats.org/officeDocument/2006/relationships/image" Target="media/image37.png"/>
  <Relationship Id="rId55" Type="http://schemas.openxmlformats.org/officeDocument/2006/relationships/image" Target="media/image38.png"/>
  <Relationship Id="rId56" Type="http://schemas.openxmlformats.org/officeDocument/2006/relationships/image" Target="media/image39.png"/>
  <Relationship Id="rId57" Type="http://schemas.openxmlformats.org/officeDocument/2006/relationships/image" Target="media/image40.png"/>
  <Relationship Id="rId58" Type="http://schemas.openxmlformats.org/officeDocument/2006/relationships/image" Target="media/image41.png"/>
  <Relationship Id="rId59" Type="http://schemas.openxmlformats.org/officeDocument/2006/relationships/image" Target="media/image42.png"/>
  <Relationship Id="rId6" Type="http://schemas.openxmlformats.org/officeDocument/2006/relationships/webSettings" Target="webSettings.xml"/>
  <Relationship Id="rId60" Type="http://schemas.openxmlformats.org/officeDocument/2006/relationships/image" Target="media/image43.png"/>
  <Relationship Id="rId61" Type="http://schemas.openxmlformats.org/officeDocument/2006/relationships/image" Target="media/image44.png"/>
  <Relationship Id="rId62" Type="http://schemas.openxmlformats.org/officeDocument/2006/relationships/image" Target="media/image45.png"/>
  <Relationship Id="rId63" Type="http://schemas.openxmlformats.org/officeDocument/2006/relationships/image" Target="media/image46.jpeg"/>
  <Relationship Id="rId64" Type="http://schemas.openxmlformats.org/officeDocument/2006/relationships/image" Target="media/image47.png"/>
  <Relationship Id="rId65" Type="http://schemas.openxmlformats.org/officeDocument/2006/relationships/image" Target="media/image48.jpeg"/>
  <Relationship Id="rId66" Type="http://schemas.openxmlformats.org/officeDocument/2006/relationships/image" Target="media/image49.jpeg"/>
  <Relationship Id="rId67" Type="http://schemas.openxmlformats.org/officeDocument/2006/relationships/image" Target="media/image50.png"/>
  <Relationship Id="rId68" Type="http://schemas.openxmlformats.org/officeDocument/2006/relationships/image" Target="media/image51.jpeg"/>
  <Relationship Id="rId69" Type="http://schemas.openxmlformats.org/officeDocument/2006/relationships/image" Target="media/image52.png"/>
  <Relationship Id="rId7" Type="http://schemas.openxmlformats.org/officeDocument/2006/relationships/footnotes" Target="footnotes.xml"/>
  <Relationship Id="rId70" Type="http://schemas.openxmlformats.org/officeDocument/2006/relationships/image" Target="media/image53.jpeg"/>
  <Relationship Id="rId71" Type="http://schemas.openxmlformats.org/officeDocument/2006/relationships/image" Target="media/image54.jpeg"/>
  <Relationship Id="rId72" Type="http://schemas.openxmlformats.org/officeDocument/2006/relationships/image" Target="media/image55.jpeg"/>
  <Relationship Id="rId73" Type="http://schemas.openxmlformats.org/officeDocument/2006/relationships/image" Target="media/image56.jpeg"/>
  <Relationship Id="rId74" Type="http://schemas.openxmlformats.org/officeDocument/2006/relationships/image" Target="media/image57.png"/>
  <Relationship Id="rId75" Type="http://schemas.openxmlformats.org/officeDocument/2006/relationships/image" Target="media/image58.png"/>
  <Relationship Id="rId76" Type="http://schemas.openxmlformats.org/officeDocument/2006/relationships/image" Target="media/image59.png"/>
  <Relationship Id="rId77" Type="http://schemas.openxmlformats.org/officeDocument/2006/relationships/image" Target="media/image60.png"/>
  <Relationship Id="rId78" Type="http://schemas.openxmlformats.org/officeDocument/2006/relationships/image" Target="media/image61.png"/>
  <Relationship Id="rId79" Type="http://schemas.openxmlformats.org/officeDocument/2006/relationships/image" Target="media/image62.png"/>
  <Relationship Id="rId8" Type="http://schemas.openxmlformats.org/officeDocument/2006/relationships/endnotes" Target="endnotes.xml"/>
  <Relationship Id="rId80" Type="http://schemas.openxmlformats.org/officeDocument/2006/relationships/image" Target="media/image63.png"/>
  <Relationship Id="rId81" Type="http://schemas.openxmlformats.org/officeDocument/2006/relationships/image" Target="media/image64.png"/>
  <Relationship Id="rId82" Type="http://schemas.openxmlformats.org/officeDocument/2006/relationships/image" Target="media/image65.jpeg"/>
  <Relationship Id="rId83" Type="http://schemas.openxmlformats.org/officeDocument/2006/relationships/image" Target="media/image66.jpeg"/>
  <Relationship Id="rId84" Type="http://schemas.openxmlformats.org/officeDocument/2006/relationships/image" Target="media/image67.jpeg"/>
  <Relationship Id="rId85" Type="http://schemas.openxmlformats.org/officeDocument/2006/relationships/image" Target="media/image68.jpeg"/>
  <Relationship Id="rId86" Type="http://schemas.openxmlformats.org/officeDocument/2006/relationships/image" Target="media/image69.png"/>
  <Relationship Id="rId87" Type="http://schemas.openxmlformats.org/officeDocument/2006/relationships/image" Target="media/image70.png"/>
  <Relationship Id="rId88" Type="http://schemas.openxmlformats.org/officeDocument/2006/relationships/image" Target="media/image71.png"/>
  <Relationship Id="rId89" Type="http://schemas.openxmlformats.org/officeDocument/2006/relationships/image" Target="media/image72.png"/>
  <Relationship Id="rId9" Type="http://schemas.openxmlformats.org/officeDocument/2006/relationships/image" Target="media/image1.emf"/>
  <Relationship Id="rId90" Type="http://schemas.openxmlformats.org/officeDocument/2006/relationships/image" Target="media/image73.png"/>
  <Relationship Id="rId91" Type="http://schemas.openxmlformats.org/officeDocument/2006/relationships/image" Target="media/image74.png"/>
  <Relationship Id="rId92" Type="http://schemas.openxmlformats.org/officeDocument/2006/relationships/image" Target="media/image75.png"/>
  <Relationship Id="rId93" Type="http://schemas.openxmlformats.org/officeDocument/2006/relationships/image" Target="media/image76.png"/>
  <Relationship Id="rId94" Type="http://schemas.openxmlformats.org/officeDocument/2006/relationships/image" Target="media/image77.png"/>
  <Relationship Id="rId95" Type="http://schemas.openxmlformats.org/officeDocument/2006/relationships/image" Target="media/image78.png"/>
  <Relationship Id="rId96" Type="http://schemas.openxmlformats.org/officeDocument/2006/relationships/footer" Target="footer6.xml"/>
  <Relationship Id="rId97" Type="http://schemas.openxmlformats.org/officeDocument/2006/relationships/fontTable" Target="fontTable.xml"/>
  <Relationship Id="rId98" Type="http://schemas.openxmlformats.org/officeDocument/2006/relationships/theme" Target="theme/theme1.xml"/>
</Relationships>

</file>

<file path=word/_rels/header4.xml.rels><?xml version="1.0" encoding="UTF-8"?>

<Relationships xmlns="http://schemas.openxmlformats.org/package/2006/relationships">
  <Relationship Id="rId1" Type="http://schemas.openxmlformats.org/officeDocument/2006/relationships/image" Target="media/image4.emf"/>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Relationships xmlns="http://schemas.openxmlformats.org/package/2006/relationships">
  <Relationship Id="rId1" Type="http://schemas.openxmlformats.org/officeDocument/2006/relationships/customXmlProps" Target="itemProps1.xml"/>
</Relationships>

</file>

<file path=customXml/_rels/item2.xml.rels><?xml version="1.0" encoding="UTF-8"?>

<Relationships xmlns="http://schemas.openxmlformats.org/package/2006/relationships">
  <Relationship Id="rId1" Type="http://schemas.openxmlformats.org/officeDocument/2006/relationships/customXmlProps" Target="itemProps2.xml"/>
</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56F510D-83CA-4652-93C0-62C384A939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445</TotalTime>
  <Pages>62</Pages>
  <Words>512</Words>
  <Characters>2922</Characters>
  <Application>Microsoft Office Word</Application>
  <DocSecurity>0</DocSecurity>
  <Lines>24</Lines>
  <Paragraphs>6</Paragraphs>
  <ScaleCrop>false</ScaleCrop>
  <Manager>陈世鹏</Manager>
  <Company>集美工业学校</Company>
  <LinksUpToDate>false</LinksUpToDate>
  <CharactersWithSpaces>3428</CharactersWithSpaces>
  <SharedDoc>false</SharedDoc>
  <HyperlinksChanged>false</HyperlinksChanged>
  <AppVersion>16.0000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category>2018示范校建设材料</category>
  <dcterms:created xsi:type="dcterms:W3CDTF">2019-04-30T06:40:00Z</dcterms:created>
  <dc:creator>陈世鹏</dc:creator>
  <keywords>71001</keywords>
  <lastModifiedBy>Administrator</lastModifiedBy>
  <lastPrinted>2019-04-30T06:40:00Z</lastPrinted>
  <dcterms:modified xsi:type="dcterms:W3CDTF">2020-01-17T08:39:00Z</dcterms:modified>
  <revision>109</revision>
  <dc:subject>AHK中德（厦门）职业培训中心实施方案</dc:subject>
  <dc:title>71001</dc:title>
</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2052-10.1.0.7022</vt:lpwstr>
  </property>
</Properties>
</file>